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8E818" w14:textId="77777777" w:rsidR="00E6246F" w:rsidRDefault="00293EEB" w:rsidP="00E6246F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A0172E">
        <w:rPr>
          <w:rFonts w:ascii="Arial" w:hAnsi="Arial" w:cs="Arial"/>
          <w:b/>
          <w:color w:val="FF0000"/>
          <w:sz w:val="28"/>
          <w:szCs w:val="28"/>
        </w:rPr>
        <w:t>САМЫЕ  ВАЖНЫЕ  И</w:t>
      </w:r>
      <w:r w:rsidR="00B207E5" w:rsidRPr="00A0172E">
        <w:rPr>
          <w:rFonts w:ascii="Arial" w:hAnsi="Arial" w:cs="Arial"/>
          <w:b/>
          <w:color w:val="FF0000"/>
          <w:sz w:val="28"/>
          <w:szCs w:val="28"/>
        </w:rPr>
        <w:t xml:space="preserve">ЗМЕНЕНИЯ  В РАБОТЕ  </w:t>
      </w:r>
    </w:p>
    <w:p w14:paraId="0FACB9D0" w14:textId="77777777" w:rsidR="00E6246F" w:rsidRDefault="00E6246F" w:rsidP="00E6246F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БУХГАЛТЕРА БЮДЖЕТНОЙ СФЕРЫ </w:t>
      </w:r>
    </w:p>
    <w:p w14:paraId="706112E9" w14:textId="46F97548" w:rsidR="00293EEB" w:rsidRPr="00A0172E" w:rsidRDefault="00E6246F" w:rsidP="00EC35E8">
      <w:pPr>
        <w:spacing w:before="120" w:after="240"/>
        <w:jc w:val="center"/>
        <w:rPr>
          <w:rFonts w:ascii="Arial" w:hAnsi="Arial" w:cs="Arial"/>
          <w:color w:val="800080"/>
          <w:sz w:val="28"/>
          <w:szCs w:val="28"/>
        </w:rPr>
      </w:pP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09507F" w:rsidRPr="005564B8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482F14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5564B8">
        <w:rPr>
          <w:rFonts w:ascii="Arial" w:hAnsi="Arial" w:cs="Arial"/>
          <w:color w:val="800080"/>
          <w:sz w:val="28"/>
          <w:szCs w:val="28"/>
        </w:rPr>
        <w:t>(</w:t>
      </w:r>
      <w:r w:rsidR="00482F14">
        <w:rPr>
          <w:rFonts w:ascii="Arial" w:hAnsi="Arial" w:cs="Arial"/>
          <w:color w:val="800080"/>
          <w:sz w:val="28"/>
          <w:szCs w:val="28"/>
        </w:rPr>
        <w:t>апрель</w:t>
      </w:r>
      <w:r w:rsidR="00C6220F"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D93CEA">
        <w:rPr>
          <w:rFonts w:ascii="Arial" w:hAnsi="Arial" w:cs="Arial"/>
          <w:color w:val="800080"/>
          <w:sz w:val="28"/>
          <w:szCs w:val="28"/>
        </w:rPr>
        <w:t>–</w:t>
      </w:r>
      <w:r w:rsidR="00C6220F"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482F14">
        <w:rPr>
          <w:rFonts w:ascii="Arial" w:hAnsi="Arial" w:cs="Arial"/>
          <w:color w:val="800080"/>
          <w:sz w:val="28"/>
          <w:szCs w:val="28"/>
        </w:rPr>
        <w:t>июнь</w:t>
      </w:r>
      <w:r w:rsidR="0009507F" w:rsidRPr="005564B8">
        <w:rPr>
          <w:rFonts w:ascii="Arial" w:hAnsi="Arial" w:cs="Arial"/>
          <w:color w:val="800080"/>
          <w:sz w:val="28"/>
          <w:szCs w:val="28"/>
        </w:rPr>
        <w:t xml:space="preserve"> 2021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223"/>
        <w:gridCol w:w="3573"/>
      </w:tblGrid>
      <w:tr w:rsidR="00293EEB" w:rsidRPr="00AE228C" w14:paraId="2012FE9D" w14:textId="77777777" w:rsidTr="00B34F04">
        <w:trPr>
          <w:trHeight w:val="669"/>
        </w:trPr>
        <w:tc>
          <w:tcPr>
            <w:tcW w:w="2689" w:type="dxa"/>
            <w:shd w:val="clear" w:color="auto" w:fill="auto"/>
            <w:vAlign w:val="center"/>
          </w:tcPr>
          <w:p w14:paraId="571F773E" w14:textId="77777777" w:rsidR="00293EEB" w:rsidRPr="00AE228C" w:rsidRDefault="00293EEB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223" w:type="dxa"/>
            <w:shd w:val="clear" w:color="auto" w:fill="auto"/>
            <w:vAlign w:val="center"/>
          </w:tcPr>
          <w:p w14:paraId="6D2E7670" w14:textId="77777777" w:rsidR="00293EEB" w:rsidRPr="00AE228C" w:rsidRDefault="00293EEB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2A829CA0" w14:textId="77777777" w:rsidR="00647967" w:rsidRPr="00AE228C" w:rsidRDefault="00293EEB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</w:p>
          <w:p w14:paraId="6FBF7C5D" w14:textId="77777777" w:rsidR="00293EEB" w:rsidRPr="00AE228C" w:rsidRDefault="00293EEB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КонсультантПлюс</w:t>
            </w:r>
          </w:p>
        </w:tc>
      </w:tr>
      <w:tr w:rsidR="00AF6099" w:rsidRPr="00CC4E43" w14:paraId="3EF043CD" w14:textId="77777777" w:rsidTr="00B34F04">
        <w:tc>
          <w:tcPr>
            <w:tcW w:w="10485" w:type="dxa"/>
            <w:gridSpan w:val="3"/>
            <w:shd w:val="clear" w:color="auto" w:fill="ED7D31"/>
          </w:tcPr>
          <w:p w14:paraId="7EAFF253" w14:textId="77777777" w:rsidR="00AF6099" w:rsidRPr="000D09BB" w:rsidRDefault="00AF6099" w:rsidP="00AF609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Учет</w:t>
            </w:r>
          </w:p>
        </w:tc>
      </w:tr>
      <w:tr w:rsidR="00104E14" w:rsidRPr="00DF7690" w14:paraId="0531EAC8" w14:textId="77777777" w:rsidTr="00E5641E">
        <w:trPr>
          <w:trHeight w:val="841"/>
        </w:trPr>
        <w:tc>
          <w:tcPr>
            <w:tcW w:w="2689" w:type="dxa"/>
            <w:shd w:val="clear" w:color="auto" w:fill="auto"/>
          </w:tcPr>
          <w:p w14:paraId="35DC3698" w14:textId="68544158" w:rsidR="00104E14" w:rsidRDefault="00C46215" w:rsidP="00EB23E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C46215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Первичные учетные до</w:t>
            </w:r>
            <w:bookmarkStart w:id="0" w:name="_GoBack"/>
            <w:bookmarkEnd w:id="0"/>
            <w:r w:rsidRPr="00C46215">
              <w:rPr>
                <w:rFonts w:ascii="Arial" w:hAnsi="Arial" w:cs="Arial"/>
                <w:b/>
                <w:color w:val="7030A0"/>
                <w:sz w:val="20"/>
                <w:szCs w:val="20"/>
              </w:rPr>
              <w:t>кументе и регистры учета</w:t>
            </w:r>
          </w:p>
        </w:tc>
        <w:tc>
          <w:tcPr>
            <w:tcW w:w="4223" w:type="dxa"/>
            <w:shd w:val="clear" w:color="auto" w:fill="auto"/>
          </w:tcPr>
          <w:p w14:paraId="74A255FD" w14:textId="48EB1239" w:rsidR="00BF70DD" w:rsidRPr="00BF70DD" w:rsidRDefault="008D35BF" w:rsidP="00B972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Минфин утвердил новые</w:t>
            </w:r>
            <w:r w:rsidRPr="008D35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унифицирован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D35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</w:t>
            </w:r>
            <w:r w:rsidR="007251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8D35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форм</w:t>
            </w:r>
            <w:r w:rsidR="007251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 w:rsidRPr="008D35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элект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ронных документов для</w:t>
            </w:r>
            <w:r w:rsidRPr="008D35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примен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ения</w:t>
            </w:r>
            <w:r w:rsidR="007251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организациями бюджетной сферы</w:t>
            </w:r>
            <w:r w:rsidR="0036113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1F6A6C67" w14:textId="25A0F6F7" w:rsidR="00B9721B" w:rsidRDefault="00717535" w:rsidP="00364596">
            <w:pPr>
              <w:pStyle w:val="a9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первичных </w:t>
            </w:r>
            <w:r w:rsidR="00BF70DD"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учетны</w:t>
            </w: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BF70DD"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документ</w:t>
            </w: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</w:t>
            </w:r>
            <w:r w:rsidR="00BF70DD"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   </w:t>
            </w: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</w:t>
            </w:r>
            <w:r w:rsidR="00781915"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13 форм</w:t>
            </w: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</w:t>
            </w:r>
            <w:r w:rsidR="00781915"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6B73E4D5" w14:textId="5B25358A" w:rsidR="00B9721B" w:rsidRDefault="00BF70DD" w:rsidP="00364596">
            <w:pPr>
              <w:pStyle w:val="a9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регистр</w:t>
            </w:r>
            <w:r w:rsidR="00717535"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</w:t>
            </w: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бухгалтерского учета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   </w:t>
            </w:r>
            <w:r w:rsidR="00717535"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</w:t>
            </w:r>
            <w:r w:rsidR="00413EEC"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 форм</w:t>
            </w:r>
            <w:r w:rsidR="00717535"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ы)</w:t>
            </w:r>
            <w:r w:rsidR="00413EEC"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706B3CE1" w14:textId="09276F7F" w:rsidR="00BF70DD" w:rsidRPr="00B9721B" w:rsidRDefault="00413EEC" w:rsidP="00364596">
            <w:pPr>
              <w:pStyle w:val="a9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="00BF70DD"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етодические указания по формирова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F70DD"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нию и применению унифицированных форм электронных документов.</w:t>
            </w:r>
          </w:p>
          <w:p w14:paraId="5D0B85D0" w14:textId="05609B5E" w:rsidR="00BF70DD" w:rsidRDefault="00BF70DD" w:rsidP="00B972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Электронные формы документов утвер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ждены</w:t>
            </w:r>
            <w:r w:rsid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чтобы оптимизировать и автомати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зировать </w:t>
            </w:r>
            <w:r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процедур</w:t>
            </w:r>
            <w:r w:rsid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фиксации и докумен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тирования информации об объектах учета.</w:t>
            </w:r>
          </w:p>
          <w:p w14:paraId="28D24F65" w14:textId="3CB110DB" w:rsidR="00251F64" w:rsidRDefault="00B9721B" w:rsidP="00B972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Среди новых форм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251F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например:</w:t>
            </w:r>
          </w:p>
          <w:p w14:paraId="0FD71C6B" w14:textId="46A89290" w:rsidR="00251F64" w:rsidRPr="00B9721B" w:rsidRDefault="00251F64" w:rsidP="00364596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ведомость группового начисления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</w:t>
            </w: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ходов (ф. 0510431);</w:t>
            </w:r>
          </w:p>
          <w:p w14:paraId="68DCC0B8" w14:textId="002E0B89" w:rsidR="00251F64" w:rsidRPr="00B9721B" w:rsidRDefault="00251F64" w:rsidP="00364596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акт о консервации (расконсервации) объекта основных средств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              </w:t>
            </w: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(ф. 0510433);</w:t>
            </w:r>
          </w:p>
          <w:p w14:paraId="2F1B15FF" w14:textId="279DB3F0" w:rsidR="00251F64" w:rsidRPr="00B9721B" w:rsidRDefault="00251F64" w:rsidP="00364596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акт приема-передачи объектов, полу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ченных в личное пользование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      </w:t>
            </w:r>
            <w:r w:rsidRP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(ф. 0510434).</w:t>
            </w:r>
          </w:p>
          <w:p w14:paraId="1E1962FE" w14:textId="1001106F" w:rsidR="00BF70DD" w:rsidRPr="00BF70DD" w:rsidRDefault="00AD2D9B" w:rsidP="00B972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Применять новые формы обязательно</w:t>
            </w:r>
            <w:r w:rsidR="00BF70DD"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ведении </w:t>
            </w:r>
            <w:r w:rsidR="005315E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учета </w:t>
            </w:r>
            <w:r w:rsidR="00BF70DD" w:rsidRPr="00B9721B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2023 г</w:t>
            </w:r>
            <w:r w:rsidR="00B9721B" w:rsidRPr="00B9721B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BF70DD"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либо </w:t>
            </w:r>
            <w:r w:rsid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можно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раньше, если </w:t>
            </w:r>
            <w:r w:rsidR="00BF70DD"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предусмотре</w:t>
            </w:r>
            <w:r w:rsidR="005315E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ть</w:t>
            </w:r>
            <w:r w:rsidR="00BF70DD"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это </w:t>
            </w:r>
            <w:r w:rsidR="00BF70DD"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учетной политикой.</w:t>
            </w:r>
          </w:p>
          <w:p w14:paraId="5C274474" w14:textId="280FDA8B" w:rsidR="00104E14" w:rsidRPr="00482F14" w:rsidRDefault="00D56DF0" w:rsidP="00B9721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Однако п</w:t>
            </w:r>
            <w:r w:rsidR="00BF70DD"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 ведении учета уполномочен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F70DD"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ной организацией в рамках переданных полномочий отдельных федеральных ор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F70DD"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ганов исполнительной власти, их террито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F70DD"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риальных органов и подведомственных им казенных учреждений</w:t>
            </w:r>
            <w:r w:rsid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BF70DD"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36113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новые формы</w:t>
            </w:r>
            <w:r w:rsidR="007175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нужно </w:t>
            </w:r>
            <w:r w:rsidR="00BF70DD" w:rsidRPr="00BF7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применя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ть</w:t>
            </w:r>
            <w:r w:rsidR="00B972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B9721B" w:rsidRPr="00B9721B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2022 г.</w:t>
            </w:r>
          </w:p>
        </w:tc>
        <w:tc>
          <w:tcPr>
            <w:tcW w:w="3573" w:type="dxa"/>
            <w:shd w:val="clear" w:color="auto" w:fill="auto"/>
          </w:tcPr>
          <w:p w14:paraId="35B61FF4" w14:textId="37D52084" w:rsidR="00690A40" w:rsidRPr="00B9721B" w:rsidRDefault="00B9721B" w:rsidP="00B9721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721B">
              <w:rPr>
                <w:rFonts w:ascii="Arial" w:hAnsi="Arial" w:cs="Arial"/>
                <w:sz w:val="20"/>
                <w:szCs w:val="20"/>
              </w:rPr>
              <w:t>И</w:t>
            </w:r>
            <w:r w:rsidR="00690A40" w:rsidRPr="00B9721B">
              <w:rPr>
                <w:rFonts w:ascii="Arial" w:hAnsi="Arial" w:cs="Arial"/>
                <w:sz w:val="20"/>
                <w:szCs w:val="20"/>
              </w:rPr>
              <w:t xml:space="preserve">зменения учтены: </w:t>
            </w:r>
          </w:p>
          <w:p w14:paraId="40711134" w14:textId="3178E205" w:rsidR="00104E14" w:rsidRPr="00B9721B" w:rsidRDefault="00F979FE" w:rsidP="00B9721B">
            <w:pPr>
              <w:pStyle w:val="a9"/>
              <w:numPr>
                <w:ilvl w:val="0"/>
                <w:numId w:val="32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721B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8" w:history="1">
              <w:r w:rsidR="00246191" w:rsidRPr="00B972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Общие по</w:t>
              </w:r>
              <w:r w:rsidR="00EC35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46191" w:rsidRPr="00B972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ложения о бухгалтерском учете в бюджетных и автономных учреждениях</w:t>
              </w:r>
            </w:hyperlink>
            <w:r w:rsidR="00246191" w:rsidRPr="00B9721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3A57C02" w14:textId="00CE9B79" w:rsidR="00246191" w:rsidRPr="00B9721B" w:rsidRDefault="00FE0F3B" w:rsidP="00B9721B">
            <w:pPr>
              <w:pStyle w:val="a9"/>
              <w:numPr>
                <w:ilvl w:val="0"/>
                <w:numId w:val="32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246191" w:rsidRPr="00B972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Общие поло</w:t>
              </w:r>
              <w:r w:rsidR="00EC35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46191" w:rsidRPr="00B972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жения о бюджетном учете</w:t>
              </w:r>
            </w:hyperlink>
            <w:r w:rsidR="009C24AF" w:rsidRPr="00B9721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B5D2383" w14:textId="77777777" w:rsidR="009C24AF" w:rsidRPr="00B9721B" w:rsidRDefault="009C24AF" w:rsidP="002461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218786" w14:textId="187854E2" w:rsidR="009C24AF" w:rsidRPr="00B9721B" w:rsidRDefault="009C24AF" w:rsidP="002461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721B">
              <w:rPr>
                <w:rFonts w:ascii="Arial" w:hAnsi="Arial" w:cs="Arial"/>
                <w:sz w:val="20"/>
                <w:szCs w:val="20"/>
              </w:rPr>
              <w:t>Заполнить новые формы помогут:</w:t>
            </w:r>
          </w:p>
          <w:p w14:paraId="5A12186E" w14:textId="5F257627" w:rsidR="00B9721B" w:rsidRPr="00B9721B" w:rsidRDefault="00FE0F3B" w:rsidP="00B9721B">
            <w:pPr>
              <w:pStyle w:val="a9"/>
              <w:numPr>
                <w:ilvl w:val="0"/>
                <w:numId w:val="33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0" w:history="1">
              <w:r w:rsidR="009C24AF" w:rsidRPr="00B972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Образец заполнения учрежде</w:t>
              </w:r>
              <w:r w:rsidR="00EC35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C24AF" w:rsidRPr="00B972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нием акта о консервации (рас</w:t>
              </w:r>
              <w:r w:rsidR="00EC35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C24AF" w:rsidRPr="00B972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консервации) объекта основных средств (ф. 0510433) (консерва</w:t>
              </w:r>
              <w:r w:rsidR="00EC35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C24AF" w:rsidRPr="00B972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ции объекта) в 2022 г.</w:t>
              </w:r>
            </w:hyperlink>
            <w:r w:rsidR="00B9721B" w:rsidRPr="00B9721B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0ED0CAB6" w14:textId="0A21F0AB" w:rsidR="00B9721B" w:rsidRPr="00B9721B" w:rsidRDefault="00FE0F3B" w:rsidP="00B9721B">
            <w:pPr>
              <w:pStyle w:val="a9"/>
              <w:numPr>
                <w:ilvl w:val="0"/>
                <w:numId w:val="33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1" w:history="1">
              <w:r w:rsidR="009C24AF" w:rsidRPr="00B972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учрежде</w:t>
              </w:r>
              <w:r w:rsidR="00EC35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C24AF" w:rsidRPr="00B972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нию заполнить акт о консерва</w:t>
              </w:r>
              <w:r w:rsidR="00EC35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C24AF" w:rsidRPr="00B972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ции (расконсервации) объекта основных средств (ф. 0510433) в 2022 г.</w:t>
              </w:r>
            </w:hyperlink>
            <w:r w:rsidR="00B9721B" w:rsidRPr="00B9721B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716622AC" w14:textId="22D0716F" w:rsidR="00B9721B" w:rsidRPr="00B9721B" w:rsidRDefault="00FE0F3B" w:rsidP="00B9721B">
            <w:pPr>
              <w:pStyle w:val="a9"/>
              <w:numPr>
                <w:ilvl w:val="0"/>
                <w:numId w:val="33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2" w:history="1">
              <w:r w:rsidR="009C24AF" w:rsidRPr="00B972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Образец заполнения учрежде</w:t>
              </w:r>
              <w:r w:rsidR="00EC35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C24AF" w:rsidRPr="00B972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нием в 2022 г. акта приема-пе</w:t>
              </w:r>
              <w:r w:rsidR="00EC35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C24AF" w:rsidRPr="00B972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редачи объектов, полученных в личное пользование </w:t>
              </w:r>
              <w:r w:rsidR="00EC35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                            </w:t>
              </w:r>
              <w:r w:rsidR="009C24AF" w:rsidRPr="00B972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(ф. 0510434)</w:t>
              </w:r>
            </w:hyperlink>
            <w:r w:rsidR="00B9721B" w:rsidRPr="00B9721B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273550BC" w14:textId="1B60AE2C" w:rsidR="009C24AF" w:rsidRPr="00B9721B" w:rsidRDefault="00FE0F3B" w:rsidP="00B9721B">
            <w:pPr>
              <w:pStyle w:val="a9"/>
              <w:numPr>
                <w:ilvl w:val="0"/>
                <w:numId w:val="33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2D31FC" w:rsidRPr="00B972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учрежде</w:t>
              </w:r>
              <w:r w:rsidR="00EC35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D31FC" w:rsidRPr="00B972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нию в 2022 г. заполнить акт при</w:t>
              </w:r>
              <w:r w:rsidR="00EC35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D31FC" w:rsidRPr="00B972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ема-передачи объектов, полу</w:t>
              </w:r>
              <w:r w:rsidR="00EC35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D31FC" w:rsidRPr="00B972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ченных в личное пользование (ф. 0510434)</w:t>
              </w:r>
            </w:hyperlink>
          </w:p>
          <w:p w14:paraId="6979EACF" w14:textId="04656219" w:rsidR="00246191" w:rsidRPr="00B9721B" w:rsidRDefault="00246191" w:rsidP="002D31F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10B84" w:rsidRPr="00DF7690" w14:paraId="013A67F1" w14:textId="77777777" w:rsidTr="00813891">
        <w:trPr>
          <w:trHeight w:val="841"/>
        </w:trPr>
        <w:tc>
          <w:tcPr>
            <w:tcW w:w="2689" w:type="dxa"/>
            <w:shd w:val="clear" w:color="auto" w:fill="auto"/>
          </w:tcPr>
          <w:p w14:paraId="0810D549" w14:textId="77777777" w:rsidR="00010B84" w:rsidRPr="00C24D61" w:rsidRDefault="00010B84" w:rsidP="00B9721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План ФХД</w:t>
            </w:r>
          </w:p>
        </w:tc>
        <w:tc>
          <w:tcPr>
            <w:tcW w:w="4223" w:type="dxa"/>
            <w:shd w:val="clear" w:color="auto" w:fill="auto"/>
          </w:tcPr>
          <w:p w14:paraId="08D2FD95" w14:textId="77777777" w:rsidR="00010B84" w:rsidRDefault="00010B84" w:rsidP="00B972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Скорректирована рекомендуемая форма плана ФХД.</w:t>
            </w:r>
          </w:p>
          <w:p w14:paraId="2156E91D" w14:textId="5CA3780A" w:rsidR="00010B84" w:rsidRPr="00482F14" w:rsidRDefault="00010B84" w:rsidP="00EC35E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азд. 1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Поступления и выплаты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добав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лены</w:t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новые строки для отражения расхо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дов на закупку товаров, работ, услуг для создания, развития, эксплуатации и вы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вода из нее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государственных информаци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онных систем</w:t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(КВР 246) и закупку энерге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тических ресурсов (КВР 247).</w:t>
            </w:r>
          </w:p>
          <w:p w14:paraId="1E39C8EA" w14:textId="0862812B" w:rsidR="00010B84" w:rsidRDefault="00010B84" w:rsidP="00EC35E8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 xml:space="preserve">Из разд. 2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Сведения по выплатам на за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купки товаров, работ, услуг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исключ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ена </w:t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необходимость соблюдать соответствие показателей строки 26000 показателям со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ответствующих граф строки 2600 разд. 1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Поступления и выплаты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14:paraId="29DD8882" w14:textId="1374C367" w:rsidR="00010B84" w:rsidRDefault="00010B84" w:rsidP="00B972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Кроме того, были у</w:t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точн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ены</w:t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наименования некоторых показателей,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 соответствую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щим образом </w:t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ена нумерация</w:t>
            </w:r>
            <w:r w:rsidRPr="00482F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строк.</w:t>
            </w:r>
          </w:p>
          <w:p w14:paraId="32CAB25A" w14:textId="583CF64A" w:rsidR="00010B84" w:rsidRPr="00DF7690" w:rsidRDefault="00010B84" w:rsidP="00B9721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действуют </w:t>
            </w:r>
            <w:r w:rsidRPr="00B9721B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10.05.2021</w:t>
            </w:r>
          </w:p>
        </w:tc>
        <w:tc>
          <w:tcPr>
            <w:tcW w:w="3573" w:type="dxa"/>
            <w:shd w:val="clear" w:color="auto" w:fill="auto"/>
          </w:tcPr>
          <w:p w14:paraId="2FF265DC" w14:textId="76835815" w:rsidR="00010B84" w:rsidRPr="00992154" w:rsidRDefault="00992154" w:rsidP="0099215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2154">
              <w:rPr>
                <w:rFonts w:ascii="Arial" w:hAnsi="Arial" w:cs="Arial"/>
                <w:sz w:val="20"/>
                <w:szCs w:val="20"/>
              </w:rPr>
              <w:lastRenderedPageBreak/>
              <w:t>Новые т</w:t>
            </w:r>
            <w:r w:rsidR="000705B1" w:rsidRPr="00992154">
              <w:rPr>
                <w:rFonts w:ascii="Arial" w:hAnsi="Arial" w:cs="Arial"/>
                <w:sz w:val="20"/>
                <w:szCs w:val="20"/>
              </w:rPr>
              <w:t xml:space="preserve">ребования </w:t>
            </w:r>
            <w:r w:rsidRPr="00992154">
              <w:rPr>
                <w:rFonts w:ascii="Arial" w:hAnsi="Arial" w:cs="Arial"/>
                <w:sz w:val="20"/>
                <w:szCs w:val="20"/>
              </w:rPr>
              <w:t xml:space="preserve">учтены </w:t>
            </w:r>
            <w:r w:rsidR="00010B84" w:rsidRPr="00992154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4" w:history="1">
              <w:r w:rsidR="00010B84" w:rsidRPr="0099215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</w:t>
              </w:r>
              <w:r w:rsidR="00EC35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10B84" w:rsidRPr="0099215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разце заполнения План</w:t>
              </w:r>
              <w:r w:rsidR="0036113E" w:rsidRPr="0099215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а</w:t>
              </w:r>
              <w:r w:rsidR="00010B84" w:rsidRPr="0099215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финан</w:t>
              </w:r>
              <w:r w:rsidR="00EC35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10B84" w:rsidRPr="0099215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сово-хозяйственной деятельности бюджетного учреждения на 2021 г. и плановый период 2022 и 2023 гг.</w:t>
              </w:r>
            </w:hyperlink>
            <w:r w:rsidR="00010B84" w:rsidRPr="009921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D71F2" w:rsidRPr="00CC4E43" w14:paraId="264277FF" w14:textId="77777777" w:rsidTr="00286EDB">
        <w:tc>
          <w:tcPr>
            <w:tcW w:w="10485" w:type="dxa"/>
            <w:gridSpan w:val="3"/>
            <w:shd w:val="clear" w:color="auto" w:fill="ED7D31"/>
          </w:tcPr>
          <w:p w14:paraId="39C06DD6" w14:textId="5A9CDFE3" w:rsidR="006D71F2" w:rsidRPr="000D09BB" w:rsidRDefault="006D71F2" w:rsidP="006D71F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Отчетность</w:t>
            </w:r>
          </w:p>
        </w:tc>
      </w:tr>
      <w:tr w:rsidR="006D71F2" w:rsidRPr="00DF7690" w14:paraId="7C888043" w14:textId="77777777" w:rsidTr="00286EDB">
        <w:trPr>
          <w:trHeight w:val="841"/>
        </w:trPr>
        <w:tc>
          <w:tcPr>
            <w:tcW w:w="2689" w:type="dxa"/>
            <w:shd w:val="clear" w:color="auto" w:fill="auto"/>
          </w:tcPr>
          <w:p w14:paraId="71E6293A" w14:textId="6634EBC7" w:rsidR="006D71F2" w:rsidRDefault="006D71F2" w:rsidP="00EB23E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составления</w:t>
            </w:r>
            <w:r w:rsidR="00992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9C229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 представления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бюджетной отчетности</w:t>
            </w:r>
          </w:p>
        </w:tc>
        <w:tc>
          <w:tcPr>
            <w:tcW w:w="4223" w:type="dxa"/>
            <w:shd w:val="clear" w:color="auto" w:fill="auto"/>
          </w:tcPr>
          <w:p w14:paraId="4A4AE345" w14:textId="58012087" w:rsidR="006D71F2" w:rsidRPr="00EB23EA" w:rsidRDefault="006D71F2" w:rsidP="0099215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Минфин России </w:t>
            </w:r>
            <w:r w:rsidR="00910912"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внес</w:t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изменения в </w:t>
            </w:r>
            <w:r w:rsidRPr="00EB23E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Инструк</w:t>
            </w:r>
            <w:r w:rsidR="00EC35E8" w:rsidRPr="00EB23E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B23E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цию 191н. </w:t>
            </w:r>
          </w:p>
          <w:p w14:paraId="281C44E4" w14:textId="239DB3FF" w:rsidR="006D71F2" w:rsidRDefault="006D71F2" w:rsidP="0099215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Так, при составлении отчетности на </w:t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01.07.2021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</w:t>
            </w:r>
            <w:r w:rsidR="004816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Pr="006D71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тчет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6D71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движении денежных средств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(ф. 0503123) показатель поступле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 денежных средств по КОСГУ 139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6D71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D71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ходы от возмещений </w:t>
            </w:r>
            <w:r w:rsidR="00F7251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ФСС РФ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F7251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нужно отра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7251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зить в общей сумме по строке 0500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F72519" w:rsidRPr="00F7251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до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72519" w:rsidRPr="00F7251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ходам от оказания платных услуг (работ), компенсаций затрат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F7251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152B0105" w14:textId="740F1526" w:rsidR="00F72519" w:rsidRDefault="004B16BC" w:rsidP="0099215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53E9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</w:t>
            </w:r>
            <w:r w:rsidR="00F72519" w:rsidRPr="00853E9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ля отражения данного показателя в форму отчета будет добавлена специаль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72519" w:rsidRPr="00853E9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ная строка 0507 </w:t>
            </w:r>
            <w:r w:rsidR="00EE5237" w:rsidRPr="00853E9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учета доходов</w:t>
            </w:r>
            <w:r w:rsidR="000C28A3" w:rsidRPr="00C95F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  <w:r w:rsidR="00EE5237" w:rsidRPr="00C95F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F72519" w:rsidRPr="00C95F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 возмещений ФСС РФ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Она</w:t>
            </w:r>
            <w:r w:rsidR="00992154" w:rsidRPr="00853E9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будет </w:t>
            </w:r>
            <w:r w:rsidRPr="00853E9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53E9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няться </w:t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 01.10.2021</w:t>
            </w:r>
            <w:r w:rsidR="00853E9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72F7F66F" w14:textId="01AB5901" w:rsidR="002A1ECE" w:rsidRDefault="00A544E1" w:rsidP="0099215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1670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несены изменения в порядок составле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670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4816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Pr="00A544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ведени</w:t>
            </w:r>
            <w:r w:rsidR="001670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 w:rsidRPr="00A544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дебиторской и кредитор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544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ской задолженности (ф. 0503169)</w:t>
            </w:r>
            <w:r w:rsidR="001670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670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ности</w:t>
            </w:r>
            <w:r w:rsidR="002A1EC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1869FD5D" w14:textId="08291136" w:rsidR="00026CC0" w:rsidRPr="00992154" w:rsidRDefault="00D46788" w:rsidP="00992154">
            <w:pPr>
              <w:pStyle w:val="a9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показатели </w:t>
            </w:r>
            <w:r w:rsidR="00A544E1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счетам 401 41 и 401 49</w:t>
            </w:r>
            <w:r w:rsidR="00786E6B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привод</w:t>
            </w: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</w:t>
            </w:r>
            <w:r w:rsidR="00026CC0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тся </w:t>
            </w:r>
            <w:r w:rsidR="00A544E1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только в том случае, если они </w:t>
            </w:r>
            <w:r w:rsidR="00026CC0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используются</w:t>
            </w:r>
            <w:r w:rsidR="00A544E1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соответствии с учетной политикой и </w:t>
            </w:r>
            <w:r w:rsidR="00026CC0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информацию о них</w:t>
            </w:r>
            <w:r w:rsidR="00A544E1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нужно раскрывать </w:t>
            </w:r>
            <w:r w:rsidR="00026CC0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r w:rsidR="00A544E1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отчетности. Если счета не применяются, то данные нужно </w:t>
            </w:r>
            <w:r w:rsidR="008E7BE2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привести по счету 401 40;</w:t>
            </w:r>
            <w:r w:rsidR="00A544E1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697D469F" w14:textId="25823B21" w:rsidR="000C28A3" w:rsidRPr="00992154" w:rsidRDefault="000C28A3" w:rsidP="00992154">
            <w:pPr>
              <w:pStyle w:val="a9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просроченной задолженности, об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разовавшейся по нескольким докумен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там</w:t>
            </w:r>
            <w:r w:rsidR="004816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основаниям, которые имеют раз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ные даты исполнения, в разд. 2 отра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жается наиболее поздняя из них; </w:t>
            </w:r>
          </w:p>
          <w:p w14:paraId="1F3A7C34" w14:textId="3C07F209" w:rsidR="002A1ECE" w:rsidRPr="00992154" w:rsidRDefault="008E7BE2" w:rsidP="00992154">
            <w:pPr>
              <w:pStyle w:val="a9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</w:t>
            </w:r>
            <w:r w:rsidR="00EE5237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</w:t>
            </w:r>
            <w:r w:rsidR="00026CC0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долгосрочной задол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26CC0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женности </w:t>
            </w:r>
            <w:r w:rsidR="00EE5237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нужно отражать</w:t>
            </w:r>
            <w:r w:rsidR="00026CC0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167039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только в форме, представляемой </w:t>
            </w:r>
            <w:r w:rsidR="00026CC0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составе го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26CC0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довой </w:t>
            </w: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отчетности</w:t>
            </w:r>
            <w:r w:rsidR="000C28A3"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2A2A1361" w14:textId="67205296" w:rsidR="006D71F2" w:rsidRDefault="00EE5237" w:rsidP="0099215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Кроме этого в инструкцию введено новое понятие – информация об активах, обяза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тельствах и о финансовом результате. Это информация, представляемая в денежном выражении </w:t>
            </w:r>
            <w:r w:rsidR="00890697"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виде сведений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 активах, обязательствах</w:t>
            </w:r>
            <w:r w:rsidR="004816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финансовом резуль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тате и операциях</w:t>
            </w:r>
            <w:r w:rsidR="00D467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их изменяющих. Указан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ная информация</w:t>
            </w:r>
            <w:r w:rsidR="00786E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будет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раскрыват</w:t>
            </w:r>
            <w:r w:rsidR="00786E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ь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ся в виде обобщенных показателей в </w:t>
            </w:r>
            <w:r w:rsidR="004816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алансе </w:t>
            </w:r>
            <w:r w:rsidR="002651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 xml:space="preserve">(ф. 0503130) и в </w:t>
            </w:r>
            <w:r w:rsidR="004816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тчете о финансовых ре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зультатах деятельности (ф. 0503121). </w:t>
            </w:r>
          </w:p>
          <w:p w14:paraId="249BB843" w14:textId="0570D850" w:rsidR="001003E8" w:rsidRDefault="00AE32FD" w:rsidP="001003E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Эти и другие изменения еще не вступили в силу. Однако в </w:t>
            </w: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Письме Минфина России </w:t>
            </w:r>
            <w:r w:rsidR="00EB23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</w:t>
            </w: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N 02-06-07/49381, Казначейства России </w:t>
            </w:r>
            <w:r w:rsidR="00EB23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</w:t>
            </w:r>
            <w:r w:rsidRP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 07-04-05/02-14686 от 22.06.2021</w:t>
            </w:r>
            <w:r w:rsidR="00992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1003E8" w:rsidRPr="00E51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указано</w:t>
            </w:r>
            <w:r w:rsidR="00100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что составлять отчетность по средствам</w:t>
            </w:r>
            <w:r w:rsidR="001003E8" w:rsidRPr="00E51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федерального бюджета в 2021 г</w:t>
            </w:r>
            <w:r w:rsidR="00100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="001003E8" w:rsidRPr="00E51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100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нужно </w:t>
            </w:r>
            <w:r w:rsidR="00EB23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</w:t>
            </w:r>
            <w:r w:rsidR="001003E8" w:rsidRPr="00E51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 учетом данных изменений. </w:t>
            </w:r>
          </w:p>
          <w:p w14:paraId="3503B38A" w14:textId="747040F3" w:rsidR="00FD32D2" w:rsidRPr="00482F14" w:rsidRDefault="00FD32D2" w:rsidP="001003E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Считаем, что в целях сопоставимости дан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изменения потребуется учесть также и при исполнении региональных и муници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пальных бюджетов</w:t>
            </w:r>
          </w:p>
        </w:tc>
        <w:tc>
          <w:tcPr>
            <w:tcW w:w="3573" w:type="dxa"/>
            <w:shd w:val="clear" w:color="auto" w:fill="auto"/>
          </w:tcPr>
          <w:p w14:paraId="602D5885" w14:textId="22765E64" w:rsidR="00666C95" w:rsidRPr="00466700" w:rsidRDefault="006D71F2" w:rsidP="00466700">
            <w:pPr>
              <w:spacing w:before="120"/>
              <w:jc w:val="both"/>
              <w:rPr>
                <w:rStyle w:val="a3"/>
                <w:u w:val="none"/>
              </w:rPr>
            </w:pPr>
            <w:r w:rsidRPr="004A19B7">
              <w:rPr>
                <w:rFonts w:ascii="Arial" w:hAnsi="Arial" w:cs="Arial"/>
                <w:sz w:val="20"/>
                <w:szCs w:val="20"/>
              </w:rPr>
              <w:lastRenderedPageBreak/>
              <w:t xml:space="preserve">Информация об изменениях </w:t>
            </w:r>
            <w:r w:rsidR="00EC3F4C" w:rsidRPr="004A19B7">
              <w:rPr>
                <w:rFonts w:ascii="Arial" w:hAnsi="Arial" w:cs="Arial"/>
                <w:sz w:val="20"/>
                <w:szCs w:val="20"/>
              </w:rPr>
              <w:t xml:space="preserve">учтена в </w:t>
            </w:r>
            <w:hyperlink r:id="rId15" w:tooltip="Ссылка на КонсультантПлюс" w:history="1">
              <w:r w:rsidR="00466700" w:rsidRPr="0046670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 w:rsidR="0046670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466700" w:rsidRPr="0046670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 Бюджетная отчет</w:t>
              </w:r>
              <w:r w:rsidR="0046670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66700" w:rsidRPr="0046670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ность казенного учреждения</w:t>
              </w:r>
            </w:hyperlink>
          </w:p>
          <w:p w14:paraId="6A0FD5C3" w14:textId="2219EB2A" w:rsidR="0036113E" w:rsidRPr="004A19B7" w:rsidRDefault="0036113E" w:rsidP="00FC6D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19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D71F2" w:rsidRPr="00DF7690" w14:paraId="2171E708" w14:textId="77777777" w:rsidTr="00286EDB">
        <w:trPr>
          <w:trHeight w:val="841"/>
        </w:trPr>
        <w:tc>
          <w:tcPr>
            <w:tcW w:w="2689" w:type="dxa"/>
            <w:shd w:val="clear" w:color="auto" w:fill="auto"/>
          </w:tcPr>
          <w:p w14:paraId="7D3DFF79" w14:textId="2AB1DA3F" w:rsidR="006D71F2" w:rsidRDefault="006D71F2" w:rsidP="002651C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составления и представления отчетности бюджетных и авто</w:t>
            </w:r>
            <w:r w:rsidR="00EC35E8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номных учреждений</w:t>
            </w:r>
          </w:p>
        </w:tc>
        <w:tc>
          <w:tcPr>
            <w:tcW w:w="4223" w:type="dxa"/>
            <w:shd w:val="clear" w:color="auto" w:fill="auto"/>
          </w:tcPr>
          <w:p w14:paraId="5F2E90DA" w14:textId="77777777" w:rsidR="006D71F2" w:rsidRPr="00114E25" w:rsidRDefault="006D71F2" w:rsidP="001A450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Также Минфин России внес </w:t>
            </w:r>
            <w:r w:rsidRPr="001A450F">
              <w:rPr>
                <w:rFonts w:ascii="Arial" w:hAnsi="Arial" w:cs="Arial"/>
                <w:sz w:val="20"/>
                <w:szCs w:val="20"/>
              </w:rPr>
              <w:t>изменения в</w:t>
            </w:r>
            <w:r w:rsidRPr="00114E25">
              <w:rPr>
                <w:rFonts w:ascii="Arial" w:hAnsi="Arial" w:cs="Arial"/>
                <w:b/>
                <w:sz w:val="20"/>
                <w:szCs w:val="20"/>
              </w:rPr>
              <w:t xml:space="preserve"> Инструк</w:t>
            </w:r>
            <w:r w:rsidRPr="00114E25">
              <w:rPr>
                <w:rFonts w:ascii="Arial" w:hAnsi="Arial" w:cs="Arial"/>
                <w:b/>
                <w:sz w:val="20"/>
                <w:szCs w:val="20"/>
              </w:rPr>
              <w:softHyphen/>
              <w:t>цию 33н.</w:t>
            </w:r>
          </w:p>
          <w:p w14:paraId="6F952DAB" w14:textId="1178AADC" w:rsidR="00472BBB" w:rsidRDefault="006D71F2" w:rsidP="001A450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Наряду с изменениями, аналогичными из</w:t>
            </w:r>
            <w:r w:rsidR="00EC35E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менениям для бюджетной отчетности, в </w:t>
            </w:r>
            <w:r w:rsidR="00472BBB">
              <w:rPr>
                <w:rFonts w:ascii="Arial" w:hAnsi="Arial" w:cs="Arial"/>
                <w:sz w:val="20"/>
                <w:szCs w:val="20"/>
              </w:rPr>
              <w:t xml:space="preserve">порядок составления </w:t>
            </w:r>
            <w:r w:rsidR="00481631">
              <w:rPr>
                <w:rFonts w:ascii="Arial" w:hAnsi="Arial" w:cs="Arial"/>
                <w:sz w:val="20"/>
                <w:szCs w:val="20"/>
              </w:rPr>
              <w:t>с</w:t>
            </w:r>
            <w:r w:rsidR="00472BBB">
              <w:rPr>
                <w:rFonts w:ascii="Arial" w:hAnsi="Arial" w:cs="Arial"/>
                <w:sz w:val="20"/>
                <w:szCs w:val="20"/>
              </w:rPr>
              <w:t xml:space="preserve">ведений </w:t>
            </w:r>
            <w:r w:rsidR="00EB23EA"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  <w:r w:rsidR="00472BBB">
              <w:rPr>
                <w:rFonts w:ascii="Arial" w:hAnsi="Arial" w:cs="Arial"/>
                <w:sz w:val="20"/>
                <w:szCs w:val="20"/>
              </w:rPr>
              <w:t xml:space="preserve">(ф. 0503769) добавлены </w:t>
            </w:r>
            <w:r w:rsidR="00472BBB" w:rsidRPr="00472BBB">
              <w:rPr>
                <w:rFonts w:ascii="Arial" w:hAnsi="Arial" w:cs="Arial"/>
                <w:sz w:val="20"/>
                <w:szCs w:val="20"/>
              </w:rPr>
              <w:t xml:space="preserve">единые коды причин образования просроченной дебиторской и кредиторской задолженности. </w:t>
            </w:r>
            <w:r w:rsidR="00472BBB">
              <w:rPr>
                <w:rFonts w:ascii="Arial" w:hAnsi="Arial" w:cs="Arial"/>
                <w:sz w:val="20"/>
                <w:szCs w:val="20"/>
              </w:rPr>
              <w:t>При необхо</w:t>
            </w:r>
            <w:r w:rsidR="00EC35E8">
              <w:rPr>
                <w:rFonts w:ascii="Arial" w:hAnsi="Arial" w:cs="Arial"/>
                <w:sz w:val="20"/>
                <w:szCs w:val="20"/>
              </w:rPr>
              <w:softHyphen/>
            </w:r>
            <w:r w:rsidR="00472BBB">
              <w:rPr>
                <w:rFonts w:ascii="Arial" w:hAnsi="Arial" w:cs="Arial"/>
                <w:sz w:val="20"/>
                <w:szCs w:val="20"/>
              </w:rPr>
              <w:t>димости д</w:t>
            </w:r>
            <w:r w:rsidR="00472BBB" w:rsidRPr="00472BBB">
              <w:rPr>
                <w:rFonts w:ascii="Arial" w:hAnsi="Arial" w:cs="Arial"/>
                <w:sz w:val="20"/>
                <w:szCs w:val="20"/>
              </w:rPr>
              <w:t>ополнительные коды смогут установить</w:t>
            </w:r>
            <w:r w:rsidR="00472BBB">
              <w:rPr>
                <w:rFonts w:ascii="Arial" w:hAnsi="Arial" w:cs="Arial"/>
                <w:sz w:val="20"/>
                <w:szCs w:val="20"/>
              </w:rPr>
              <w:t xml:space="preserve"> учредитель и финансовый ор</w:t>
            </w:r>
            <w:r w:rsidR="00EC35E8">
              <w:rPr>
                <w:rFonts w:ascii="Arial" w:hAnsi="Arial" w:cs="Arial"/>
                <w:sz w:val="20"/>
                <w:szCs w:val="20"/>
              </w:rPr>
              <w:softHyphen/>
            </w:r>
            <w:r w:rsidR="00472BBB">
              <w:rPr>
                <w:rFonts w:ascii="Arial" w:hAnsi="Arial" w:cs="Arial"/>
                <w:sz w:val="20"/>
                <w:szCs w:val="20"/>
              </w:rPr>
              <w:t>ган.</w:t>
            </w:r>
          </w:p>
          <w:p w14:paraId="00A3F69E" w14:textId="5D3F61B5" w:rsidR="00472BBB" w:rsidRDefault="008423B9" w:rsidP="001A450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</w:t>
            </w:r>
            <w:r w:rsid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ак и субъект</w:t>
            </w:r>
            <w:r w:rsidR="001276F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ам</w:t>
            </w:r>
            <w:r w:rsid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бюджетной отчетности</w:t>
            </w:r>
            <w:r w:rsidR="00472BBB" w:rsidRP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бюджетны</w:t>
            </w:r>
            <w:r w:rsidR="001276F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автономны</w:t>
            </w:r>
            <w:r w:rsidR="001276F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учреждения</w:t>
            </w:r>
            <w:r w:rsidR="001276F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472BBB" w:rsidRP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 составле</w:t>
            </w:r>
            <w:r w:rsid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нии отчетности </w:t>
            </w:r>
            <w:r w:rsidR="00472BBB" w:rsidRPr="001A450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на 01.07.2021</w:t>
            </w:r>
            <w:r w:rsid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</w:t>
            </w:r>
            <w:r w:rsidR="004816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="00472BBB" w:rsidRP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тчете о дви</w:t>
            </w:r>
            <w:r w:rsid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жении денежных средств (ф. 05037</w:t>
            </w:r>
            <w:r w:rsidR="00472BBB" w:rsidRP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23) показатель поступления де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72BBB" w:rsidRP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нежных средств по КОСГУ 139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472BBB" w:rsidRP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Доходы от возмещений ФСС РФ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472BBB" w:rsidRP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нужно отразить в общей сумме по строке 0500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472BBB" w:rsidRP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доходам от оказания платных услуг (работ), компен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72BBB" w:rsidRP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саций затрат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472BBB" w:rsidRPr="00472B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5C0156A1" w14:textId="639447E6" w:rsidR="00472BBB" w:rsidRPr="001A450F" w:rsidRDefault="00C95F99" w:rsidP="001A450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C95F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Также </w:t>
            </w:r>
            <w:r w:rsidR="00472BBB" w:rsidRPr="00C95F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форма </w:t>
            </w:r>
            <w:r w:rsidR="004816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="00472BBB" w:rsidRPr="00C95F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тчета (ф. 0503723) допол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72BBB" w:rsidRPr="00C95F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нена двумя строками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применять которые нужно </w:t>
            </w:r>
            <w:r w:rsidRPr="001A450F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01.10.2021</w:t>
            </w:r>
            <w:r w:rsidR="00472BBB" w:rsidRPr="001A450F">
              <w:rPr>
                <w:rFonts w:ascii="Arial" w:hAnsi="Arial" w:cs="Arial"/>
                <w:b/>
                <w:color w:val="7030A0"/>
                <w:sz w:val="20"/>
                <w:szCs w:val="20"/>
              </w:rPr>
              <w:t>:</w:t>
            </w:r>
          </w:p>
          <w:p w14:paraId="6B889258" w14:textId="3F06A2FE" w:rsidR="00472BBB" w:rsidRPr="001A450F" w:rsidRDefault="00472BBB" w:rsidP="001A450F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A45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0507 для отражения в ней доходов: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1A45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 возмещений ФСС РФ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1A45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подстатье КОСГУ 139;</w:t>
            </w:r>
          </w:p>
          <w:p w14:paraId="5FDCADEB" w14:textId="57E9B23E" w:rsidR="00472BBB" w:rsidRPr="001A450F" w:rsidRDefault="00472BBB" w:rsidP="001A450F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A45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0706 для отражения в ней показател</w:t>
            </w:r>
            <w:r w:rsidR="001276FF" w:rsidRPr="001A45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</w:t>
            </w:r>
            <w:r w:rsidRPr="001A45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подстатье 156 КОСГУ 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1A45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Поступления текущего характера от наднациональ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A45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организаций и правительств ино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A45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странных государств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1A450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101FE92A" w14:textId="4A973904" w:rsidR="006D71F2" w:rsidRDefault="006D6AE3" w:rsidP="001A450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порядке формирования </w:t>
            </w:r>
            <w:r w:rsidR="004816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Pr="006D6A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ведени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 w:rsidRPr="006D6A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дви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D6A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жении нефинансовых активов учреждения (ф. 0503768)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786E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явным образом перечислили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счета</w:t>
            </w:r>
            <w:r w:rsidR="00786E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операции с которыми не учитыва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86E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ются при формировании </w:t>
            </w:r>
            <w:r w:rsidR="00786E6B" w:rsidRPr="006D6A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показател</w:t>
            </w:r>
            <w:r w:rsidR="00786E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ей</w:t>
            </w:r>
            <w:r w:rsidR="00786E6B" w:rsidRPr="006D6A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786E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86E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менения нефинансовых активов, а именно счета</w:t>
            </w:r>
            <w:r w:rsidR="005A3A0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786E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предусмотренные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D6A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отражения ошибок прошлых лет (при исправлении ошибок прошлых лет,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выявленных в отчет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 периоде</w:t>
            </w:r>
            <w:r w:rsidR="00786E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2692604E" w14:textId="621794C5" w:rsidR="00857A23" w:rsidRDefault="00857A23" w:rsidP="001A450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57A2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Эти и другие изменения еще не вступили в силу. Однако в </w:t>
            </w:r>
            <w:r w:rsidRPr="00100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Письме Минфина России </w:t>
            </w:r>
            <w:r w:rsidR="00EB23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</w:t>
            </w:r>
            <w:r w:rsidRPr="00100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 xml:space="preserve">N 02-06-07/49381, Казначейства России </w:t>
            </w:r>
            <w:r w:rsidR="00EB23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</w:t>
            </w:r>
            <w:r w:rsidRPr="00100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 07-04-05/02-14686 от 22.06.2021</w:t>
            </w:r>
            <w:r w:rsidRPr="00857A2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51132" w:rsidRPr="00E51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указано</w:t>
            </w:r>
            <w:r w:rsidR="00100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что составлять отчетность по средствам</w:t>
            </w:r>
            <w:r w:rsidR="001003E8" w:rsidRPr="00E51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федерального бюджета в 2021 г</w:t>
            </w:r>
            <w:r w:rsidR="00100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="001003E8" w:rsidRPr="00E51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100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нужно </w:t>
            </w:r>
            <w:r w:rsidR="001003E8" w:rsidRPr="00E51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 учетом данных изменений.</w:t>
            </w:r>
            <w:r w:rsidR="00E51132" w:rsidRPr="00E5113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4E7EADB5" w14:textId="69B6F96F" w:rsidR="00FD32D2" w:rsidRPr="00482F14" w:rsidRDefault="00FD32D2" w:rsidP="001003E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D32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Считаем, что в целях сопоставимости дан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D32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ных, изменения потребуется учесть также и при исполнении региональных и муници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D32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пальных бюджетов</w:t>
            </w:r>
          </w:p>
        </w:tc>
        <w:tc>
          <w:tcPr>
            <w:tcW w:w="3573" w:type="dxa"/>
            <w:shd w:val="clear" w:color="auto" w:fill="auto"/>
          </w:tcPr>
          <w:p w14:paraId="6CDAD031" w14:textId="1A991E46" w:rsidR="00FD32D2" w:rsidRPr="004A19B7" w:rsidRDefault="00EC3F4C" w:rsidP="006F427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19B7">
              <w:rPr>
                <w:rFonts w:ascii="Arial" w:hAnsi="Arial" w:cs="Arial"/>
                <w:sz w:val="20"/>
                <w:szCs w:val="20"/>
              </w:rPr>
              <w:lastRenderedPageBreak/>
              <w:t xml:space="preserve">Информация об изменениях учтена в </w:t>
            </w:r>
            <w:hyperlink r:id="rId16" w:tooltip="Ссылка на КонсультантПлюс" w:history="1">
              <w:r w:rsidR="00466700" w:rsidRPr="0046670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Путеводителе. Бухгалтерская от</w:t>
              </w:r>
              <w:r w:rsidR="0046670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66700" w:rsidRPr="0046670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четность бюджетного (автономного) учреждения </w:t>
              </w:r>
            </w:hyperlink>
          </w:p>
        </w:tc>
      </w:tr>
      <w:tr w:rsidR="006D71F2" w:rsidRPr="00CC4E43" w14:paraId="0A8FF68E" w14:textId="77777777" w:rsidTr="003125F9">
        <w:tc>
          <w:tcPr>
            <w:tcW w:w="10485" w:type="dxa"/>
            <w:gridSpan w:val="3"/>
            <w:shd w:val="clear" w:color="auto" w:fill="ED7D31"/>
          </w:tcPr>
          <w:p w14:paraId="41F90DB7" w14:textId="6D318F74" w:rsidR="006D71F2" w:rsidRPr="000D09BB" w:rsidRDefault="006D71F2" w:rsidP="006D71F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Контроль</w:t>
            </w:r>
          </w:p>
        </w:tc>
      </w:tr>
      <w:tr w:rsidR="006D71F2" w:rsidRPr="00DF7690" w14:paraId="5745B669" w14:textId="77777777" w:rsidTr="00E5641E">
        <w:trPr>
          <w:trHeight w:val="841"/>
        </w:trPr>
        <w:tc>
          <w:tcPr>
            <w:tcW w:w="2689" w:type="dxa"/>
            <w:shd w:val="clear" w:color="auto" w:fill="auto"/>
          </w:tcPr>
          <w:p w14:paraId="1D92E037" w14:textId="41A30B57" w:rsidR="006D71F2" w:rsidRDefault="006D71F2" w:rsidP="00EB23E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Выпущены </w:t>
            </w:r>
            <w:proofErr w:type="spellStart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методрекомендации</w:t>
            </w:r>
            <w:proofErr w:type="spellEnd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36459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</w:t>
            </w:r>
            <w:r>
              <w:t xml:space="preserve"> </w:t>
            </w:r>
            <w:r w:rsidRPr="00834E78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рмированию отдель</w:t>
            </w:r>
            <w:r w:rsidR="00EC35E8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ных документов для</w:t>
            </w:r>
            <w:r w:rsidRPr="00834E7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внутреннего финансо</w:t>
            </w:r>
            <w:r w:rsidR="00EC35E8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834E78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вого аудита</w:t>
            </w:r>
          </w:p>
        </w:tc>
        <w:tc>
          <w:tcPr>
            <w:tcW w:w="4223" w:type="dxa"/>
            <w:shd w:val="clear" w:color="auto" w:fill="auto"/>
          </w:tcPr>
          <w:p w14:paraId="16C254F7" w14:textId="7E9C1BBE" w:rsidR="006D71F2" w:rsidRDefault="006D71F2" w:rsidP="0036459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46A7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Минфин выпустил методические рекомен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46A7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дации для главных администраторов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 ад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министраторов </w:t>
            </w:r>
            <w:r w:rsidRPr="00146A7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бюджетных средств. </w:t>
            </w:r>
          </w:p>
          <w:p w14:paraId="54D5519A" w14:textId="18DFBAC8" w:rsidR="006D71F2" w:rsidRPr="00146A72" w:rsidRDefault="006D71F2" w:rsidP="0036459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них предусмотрены </w:t>
            </w:r>
            <w:r w:rsidR="0024531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формы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</w:t>
            </w:r>
            <w:r w:rsidRPr="00146A7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порядок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применения</w:t>
            </w:r>
            <w:r w:rsidRPr="00146A7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ряда документов, которые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гласно</w:t>
            </w:r>
            <w:r w:rsidRPr="00146A7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федеральны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Pr="00146A7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стандарта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 внутрен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него финансового аудита должны форми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роваться </w:t>
            </w:r>
            <w:r w:rsidR="00405C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 проведении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соответствую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щих контрольных мероприятий.</w:t>
            </w:r>
          </w:p>
          <w:p w14:paraId="16A855D8" w14:textId="6D62CFE9" w:rsidR="006D71F2" w:rsidRPr="00146A72" w:rsidRDefault="006D71F2" w:rsidP="0036459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Всего </w:t>
            </w:r>
            <w:r w:rsidRPr="00146A7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приве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дено 7 </w:t>
            </w:r>
            <w:r w:rsidR="0024531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форм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52F1EB3A" w14:textId="17A0D23D" w:rsidR="006D71F2" w:rsidRPr="00890697" w:rsidRDefault="006D71F2" w:rsidP="00364596">
            <w:pPr>
              <w:pStyle w:val="a9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план проведения аудиторских меро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приятий;</w:t>
            </w:r>
          </w:p>
          <w:p w14:paraId="25D9ECE9" w14:textId="6DDCE109" w:rsidR="006D71F2" w:rsidRPr="00890697" w:rsidRDefault="006D71F2" w:rsidP="00364596">
            <w:pPr>
              <w:pStyle w:val="a9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программа аудиторского мероприятия;</w:t>
            </w:r>
          </w:p>
          <w:p w14:paraId="34625C25" w14:textId="72ED40C6" w:rsidR="006D71F2" w:rsidRPr="00890697" w:rsidRDefault="006D71F2" w:rsidP="00364596">
            <w:pPr>
              <w:pStyle w:val="a9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аналитическая</w:t>
            </w:r>
            <w:r w:rsidR="00ED11A4"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записка</w:t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промежуточ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и предварительных результатах проведения аудиторского мероприя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тия;</w:t>
            </w:r>
          </w:p>
          <w:p w14:paraId="3C75C571" w14:textId="1F694BA1" w:rsidR="006D71F2" w:rsidRPr="00890697" w:rsidRDefault="006D71F2" w:rsidP="00364596">
            <w:pPr>
              <w:pStyle w:val="a9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заключение (проект);</w:t>
            </w:r>
          </w:p>
          <w:p w14:paraId="0D245D44" w14:textId="6F236B3C" w:rsidR="006D71F2" w:rsidRPr="00890697" w:rsidRDefault="006D71F2" w:rsidP="00364596">
            <w:pPr>
              <w:pStyle w:val="a9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перечень (план) мероприятий по со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вершенствованию организации (обес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печения выполнения), выполнения бюджетной процедуры и (или) опера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ций (действий) по выполнению бюд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жетной процедуры;</w:t>
            </w:r>
          </w:p>
          <w:p w14:paraId="471AABAE" w14:textId="39E1DA81" w:rsidR="006D71F2" w:rsidRPr="00890697" w:rsidRDefault="006D71F2" w:rsidP="00364596">
            <w:pPr>
              <w:pStyle w:val="a9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годовая отчетность о результатах дея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тельности субъекта внутреннего фи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нансового аудита;</w:t>
            </w:r>
          </w:p>
          <w:p w14:paraId="653911F8" w14:textId="28E561AA" w:rsidR="006D71F2" w:rsidRPr="00890697" w:rsidRDefault="006D71F2" w:rsidP="00364596">
            <w:pPr>
              <w:pStyle w:val="a9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06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реестр бюджетных рисков.</w:t>
            </w:r>
          </w:p>
          <w:p w14:paraId="3732586C" w14:textId="6D720070" w:rsidR="006D71F2" w:rsidRDefault="006D71F2" w:rsidP="0036459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901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Рекомендации разработаны в целях обес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901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печения единообразного подхода к состав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901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лению таких документов. </w:t>
            </w:r>
          </w:p>
          <w:p w14:paraId="26B07294" w14:textId="130A2B81" w:rsidR="006D71F2" w:rsidRPr="00482F14" w:rsidRDefault="006D71F2" w:rsidP="00EB23EA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901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Формы отдельных документов, например письменных объяснений, полученных в ходе проведения аудиторского мероприя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901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тия, Минфин России рекомендует опреде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901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лить ведомственным (внутренним) актом главного администратора (администра</w:t>
            </w:r>
            <w:r w:rsidR="00EC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901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тора) бюджетных средств</w:t>
            </w:r>
          </w:p>
        </w:tc>
        <w:tc>
          <w:tcPr>
            <w:tcW w:w="3573" w:type="dxa"/>
            <w:shd w:val="clear" w:color="auto" w:fill="auto"/>
          </w:tcPr>
          <w:p w14:paraId="60C7E65F" w14:textId="1410B305" w:rsidR="006D71F2" w:rsidRPr="00890697" w:rsidRDefault="00364596" w:rsidP="0089069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="006D71F2" w:rsidRPr="00890697">
              <w:rPr>
                <w:rFonts w:ascii="Arial" w:hAnsi="Arial" w:cs="Arial"/>
                <w:sz w:val="20"/>
                <w:szCs w:val="20"/>
              </w:rPr>
              <w:t>зменения учтены:</w:t>
            </w:r>
          </w:p>
          <w:p w14:paraId="187A141D" w14:textId="6C040235" w:rsidR="0024531E" w:rsidRPr="00890697" w:rsidRDefault="006D71F2" w:rsidP="00890697">
            <w:pPr>
              <w:pStyle w:val="a9"/>
              <w:numPr>
                <w:ilvl w:val="0"/>
                <w:numId w:val="38"/>
              </w:numPr>
              <w:spacing w:before="60"/>
              <w:ind w:left="357" w:hanging="357"/>
              <w:contextualSpacing w:val="0"/>
              <w:jc w:val="both"/>
            </w:pPr>
            <w:r w:rsidRPr="00890697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7" w:history="1">
              <w:r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Обзоре последних изменений: Внутренний финансовый аудит</w:t>
              </w:r>
            </w:hyperlink>
            <w:r w:rsidR="0024531E" w:rsidRPr="00890697">
              <w:t>;</w:t>
            </w:r>
          </w:p>
          <w:p w14:paraId="44B45860" w14:textId="1C3FF141" w:rsidR="0024531E" w:rsidRPr="00890697" w:rsidRDefault="00FE0F3B" w:rsidP="00890697">
            <w:pPr>
              <w:pStyle w:val="a9"/>
              <w:numPr>
                <w:ilvl w:val="0"/>
                <w:numId w:val="38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24531E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Каков поря</w:t>
              </w:r>
              <w:r w:rsidR="00EC35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4531E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док проведения внутреннего финансового аудита</w:t>
              </w:r>
            </w:hyperlink>
            <w:r w:rsidR="00890697" w:rsidRPr="0089069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18051F31" w14:textId="77777777" w:rsidR="00890697" w:rsidRPr="00890697" w:rsidRDefault="00890697" w:rsidP="006D71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480A69" w14:textId="279AD058" w:rsidR="0024531E" w:rsidRPr="00890697" w:rsidRDefault="0024531E" w:rsidP="006D71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697">
              <w:rPr>
                <w:rFonts w:ascii="Arial" w:hAnsi="Arial" w:cs="Arial"/>
                <w:sz w:val="20"/>
                <w:szCs w:val="20"/>
              </w:rPr>
              <w:t>Требования к реквизитам докумен</w:t>
            </w:r>
            <w:r w:rsidR="00EC35E8">
              <w:rPr>
                <w:rFonts w:ascii="Arial" w:hAnsi="Arial" w:cs="Arial"/>
                <w:sz w:val="20"/>
                <w:szCs w:val="20"/>
              </w:rPr>
              <w:softHyphen/>
            </w:r>
            <w:r w:rsidRPr="00890697">
              <w:rPr>
                <w:rFonts w:ascii="Arial" w:hAnsi="Arial" w:cs="Arial"/>
                <w:sz w:val="20"/>
                <w:szCs w:val="20"/>
              </w:rPr>
              <w:t>тов учтены:</w:t>
            </w:r>
          </w:p>
          <w:p w14:paraId="40B09A17" w14:textId="57F031FF" w:rsidR="00E26228" w:rsidRPr="00890697" w:rsidRDefault="0024531E" w:rsidP="00890697">
            <w:pPr>
              <w:pStyle w:val="a9"/>
              <w:numPr>
                <w:ilvl w:val="0"/>
                <w:numId w:val="3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697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9" w:history="1">
              <w:r w:rsidR="00E26228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Образце </w:t>
              </w:r>
              <w:r w:rsidR="00405C2C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Плана</w:t>
              </w:r>
              <w:r w:rsidR="00E26228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проведения аудиторских мероприятий глав</w:t>
              </w:r>
              <w:r w:rsidR="00EC35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26228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ного администратора бюджет</w:t>
              </w:r>
              <w:r w:rsidR="00EC35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26228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ных средств</w:t>
              </w:r>
            </w:hyperlink>
            <w:r w:rsidR="00E26228" w:rsidRPr="0089069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E7A23F7" w14:textId="0DFE327A" w:rsidR="0024531E" w:rsidRPr="00890697" w:rsidRDefault="00FE0F3B" w:rsidP="00890697">
            <w:pPr>
              <w:pStyle w:val="a9"/>
              <w:numPr>
                <w:ilvl w:val="0"/>
                <w:numId w:val="3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r w:rsidR="00E26228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Образце: Программ</w:t>
              </w:r>
              <w:r w:rsidR="00405C2C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ы</w:t>
              </w:r>
              <w:r w:rsidR="00E26228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аудитор</w:t>
              </w:r>
              <w:r w:rsidR="00EC35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26228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ского мероприятия главного ад</w:t>
              </w:r>
              <w:r w:rsidR="00EC35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26228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министратора бюджетных средств</w:t>
              </w:r>
            </w:hyperlink>
            <w:r w:rsidR="00E26228" w:rsidRPr="0089069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4DE358F" w14:textId="0BB73DC3" w:rsidR="00E26228" w:rsidRPr="00890697" w:rsidRDefault="00FE0F3B" w:rsidP="00890697">
            <w:pPr>
              <w:pStyle w:val="a9"/>
              <w:numPr>
                <w:ilvl w:val="0"/>
                <w:numId w:val="3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 w:rsidR="00E26228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Образце Заключени</w:t>
              </w:r>
              <w:r w:rsidR="00405C2C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я</w:t>
              </w:r>
              <w:r w:rsidR="00E26228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о резуль</w:t>
              </w:r>
              <w:r w:rsidR="00EC35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26228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татах проведения аудиторского мероприятия (для главного ад</w:t>
              </w:r>
              <w:r w:rsidR="00EC35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26228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министратора бюджетных средств)</w:t>
              </w:r>
            </w:hyperlink>
            <w:r w:rsidR="00E26228" w:rsidRPr="0089069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21AFC6F" w14:textId="32CD0959" w:rsidR="00E26228" w:rsidRPr="00890697" w:rsidRDefault="00FE0F3B" w:rsidP="00890697">
            <w:pPr>
              <w:pStyle w:val="a9"/>
              <w:numPr>
                <w:ilvl w:val="0"/>
                <w:numId w:val="3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 w:rsidR="00AB5630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Образце Годов</w:t>
              </w:r>
              <w:r w:rsidR="00405C2C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ой</w:t>
              </w:r>
              <w:r w:rsidR="00AB5630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отчетност</w:t>
              </w:r>
              <w:r w:rsidR="00405C2C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="00AB5630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о результатах деятельности субъекта внутреннего финансо</w:t>
              </w:r>
              <w:r w:rsidR="00EC35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B5630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вого аудита (для главного адми</w:t>
              </w:r>
              <w:r w:rsidR="00EC35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B5630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нистратора бюджетных средств)</w:t>
              </w:r>
            </w:hyperlink>
            <w:r w:rsidR="00AB5630" w:rsidRPr="0089069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A284E03" w14:textId="1ABEC0FA" w:rsidR="00E26228" w:rsidRPr="00890697" w:rsidRDefault="00FE0F3B" w:rsidP="00890697">
            <w:pPr>
              <w:pStyle w:val="a9"/>
              <w:numPr>
                <w:ilvl w:val="0"/>
                <w:numId w:val="3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 w:rsidR="00AB5630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Образце Реестр</w:t>
              </w:r>
              <w:r w:rsidR="00405C2C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а</w:t>
              </w:r>
              <w:r w:rsidR="00AB5630" w:rsidRPr="008906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бюджетных рисков, заполненный главным администратором бюджетных средств</w:t>
              </w:r>
            </w:hyperlink>
          </w:p>
        </w:tc>
      </w:tr>
    </w:tbl>
    <w:p w14:paraId="087D7A8B" w14:textId="77777777" w:rsidR="00701FBE" w:rsidRPr="00DF7690" w:rsidRDefault="00701FBE" w:rsidP="00846370">
      <w:pPr>
        <w:rPr>
          <w:rFonts w:ascii="Arial" w:hAnsi="Arial" w:cs="Arial"/>
          <w:sz w:val="20"/>
          <w:szCs w:val="20"/>
        </w:rPr>
      </w:pPr>
    </w:p>
    <w:sectPr w:rsidR="00701FBE" w:rsidRPr="00DF7690" w:rsidSect="00D420D6">
      <w:headerReference w:type="default" r:id="rId24"/>
      <w:footerReference w:type="even" r:id="rId25"/>
      <w:footerReference w:type="default" r:id="rId26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CA853" w14:textId="77777777" w:rsidR="00FE0F3B" w:rsidRDefault="00FE0F3B" w:rsidP="00293EEB">
      <w:r>
        <w:separator/>
      </w:r>
    </w:p>
  </w:endnote>
  <w:endnote w:type="continuationSeparator" w:id="0">
    <w:p w14:paraId="4381B39A" w14:textId="77777777" w:rsidR="00FE0F3B" w:rsidRDefault="00FE0F3B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95BC9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3338CA" w14:textId="77777777" w:rsidR="0029283D" w:rsidRDefault="00FE0F3B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33F35" w14:textId="55DCB77B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2651CB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44CD74F" w14:textId="5F23DEAD" w:rsidR="0029283D" w:rsidRPr="00C6220F" w:rsidRDefault="00F33814" w:rsidP="0029283D">
    <w:pPr>
      <w:pStyle w:val="a4"/>
      <w:ind w:right="360"/>
      <w:rPr>
        <w:i/>
        <w:color w:val="808080"/>
        <w:sz w:val="18"/>
        <w:szCs w:val="18"/>
        <w:lang w:val="en-US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364596">
      <w:rPr>
        <w:i/>
        <w:color w:val="808080"/>
        <w:sz w:val="18"/>
        <w:szCs w:val="18"/>
      </w:rPr>
      <w:t>15</w:t>
    </w:r>
    <w:r w:rsidRPr="0038387E">
      <w:rPr>
        <w:i/>
        <w:color w:val="808080"/>
        <w:sz w:val="18"/>
        <w:szCs w:val="18"/>
      </w:rPr>
      <w:t>.</w:t>
    </w:r>
    <w:r w:rsidR="00C6220F">
      <w:rPr>
        <w:i/>
        <w:color w:val="808080"/>
        <w:sz w:val="18"/>
        <w:szCs w:val="18"/>
        <w:lang w:val="en-US"/>
      </w:rPr>
      <w:t>0</w:t>
    </w:r>
    <w:r w:rsidR="004E5DA9">
      <w:rPr>
        <w:i/>
        <w:color w:val="808080"/>
        <w:sz w:val="18"/>
        <w:szCs w:val="18"/>
      </w:rPr>
      <w:t>7</w:t>
    </w:r>
    <w:r w:rsidR="00B8598F">
      <w:rPr>
        <w:i/>
        <w:color w:val="808080"/>
        <w:sz w:val="18"/>
        <w:szCs w:val="18"/>
      </w:rPr>
      <w:t>.202</w:t>
    </w:r>
    <w:r w:rsidR="00C6220F">
      <w:rPr>
        <w:i/>
        <w:color w:val="808080"/>
        <w:sz w:val="18"/>
        <w:szCs w:val="18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A4C9F" w14:textId="77777777" w:rsidR="00FE0F3B" w:rsidRDefault="00FE0F3B" w:rsidP="00293EEB">
      <w:r>
        <w:separator/>
      </w:r>
    </w:p>
  </w:footnote>
  <w:footnote w:type="continuationSeparator" w:id="0">
    <w:p w14:paraId="2328C9DC" w14:textId="77777777" w:rsidR="00FE0F3B" w:rsidRDefault="00FE0F3B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B2460" w14:textId="11AC946D" w:rsidR="0038387E" w:rsidRPr="0038387E" w:rsidRDefault="00F33814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19335F">
      <w:rPr>
        <w:i/>
        <w:color w:val="808080"/>
        <w:sz w:val="18"/>
        <w:szCs w:val="18"/>
      </w:rPr>
      <w:t>бюджетного бухгалтера</w:t>
    </w:r>
    <w:r w:rsidR="0019335F" w:rsidRPr="0038387E">
      <w:rPr>
        <w:i/>
        <w:color w:val="808080"/>
        <w:sz w:val="18"/>
        <w:szCs w:val="18"/>
      </w:rPr>
      <w:t xml:space="preserve"> </w:t>
    </w:r>
    <w:r w:rsidRPr="0038387E">
      <w:rPr>
        <w:i/>
        <w:color w:val="808080"/>
        <w:sz w:val="18"/>
        <w:szCs w:val="18"/>
      </w:rPr>
      <w:t>(</w:t>
    </w:r>
    <w:r w:rsidR="009E35F8">
      <w:rPr>
        <w:i/>
        <w:color w:val="808080"/>
        <w:sz w:val="18"/>
        <w:szCs w:val="18"/>
        <w:lang w:val="en-US"/>
      </w:rPr>
      <w:t>I</w:t>
    </w:r>
    <w:r w:rsidR="00482F14">
      <w:rPr>
        <w:i/>
        <w:color w:val="808080"/>
        <w:sz w:val="18"/>
        <w:szCs w:val="18"/>
        <w:lang w:val="en-US"/>
      </w:rPr>
      <w:t>I</w:t>
    </w:r>
    <w:r w:rsidR="00C1791A">
      <w:rPr>
        <w:i/>
        <w:color w:val="808080"/>
        <w:sz w:val="18"/>
        <w:szCs w:val="18"/>
      </w:rPr>
      <w:t xml:space="preserve"> квартал 2021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17C25A8"/>
    <w:multiLevelType w:val="hybridMultilevel"/>
    <w:tmpl w:val="9AA67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941E5"/>
    <w:multiLevelType w:val="hybridMultilevel"/>
    <w:tmpl w:val="6674D93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F2718"/>
    <w:multiLevelType w:val="hybridMultilevel"/>
    <w:tmpl w:val="F4784F4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392C4D"/>
    <w:multiLevelType w:val="hybridMultilevel"/>
    <w:tmpl w:val="A560037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EA6733"/>
    <w:multiLevelType w:val="hybridMultilevel"/>
    <w:tmpl w:val="BB02B4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FD65E8B"/>
    <w:multiLevelType w:val="hybridMultilevel"/>
    <w:tmpl w:val="8664256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72146C"/>
    <w:multiLevelType w:val="hybridMultilevel"/>
    <w:tmpl w:val="3ED0371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D461B1"/>
    <w:multiLevelType w:val="hybridMultilevel"/>
    <w:tmpl w:val="0480155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2051BF"/>
    <w:multiLevelType w:val="hybridMultilevel"/>
    <w:tmpl w:val="B9208CA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6D0431"/>
    <w:multiLevelType w:val="hybridMultilevel"/>
    <w:tmpl w:val="0750D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A5386E"/>
    <w:multiLevelType w:val="hybridMultilevel"/>
    <w:tmpl w:val="474A41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5806E1"/>
    <w:multiLevelType w:val="hybridMultilevel"/>
    <w:tmpl w:val="3990B9C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7E41C5"/>
    <w:multiLevelType w:val="hybridMultilevel"/>
    <w:tmpl w:val="DBF016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F773B0"/>
    <w:multiLevelType w:val="hybridMultilevel"/>
    <w:tmpl w:val="E182D6C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4795D17"/>
    <w:multiLevelType w:val="hybridMultilevel"/>
    <w:tmpl w:val="092C1B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A35789"/>
    <w:multiLevelType w:val="hybridMultilevel"/>
    <w:tmpl w:val="CC1E4DC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CD61A98"/>
    <w:multiLevelType w:val="hybridMultilevel"/>
    <w:tmpl w:val="D086277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2D2902"/>
    <w:multiLevelType w:val="hybridMultilevel"/>
    <w:tmpl w:val="B618666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"/>
  </w:num>
  <w:num w:numId="3">
    <w:abstractNumId w:val="16"/>
  </w:num>
  <w:num w:numId="4">
    <w:abstractNumId w:val="8"/>
  </w:num>
  <w:num w:numId="5">
    <w:abstractNumId w:val="24"/>
  </w:num>
  <w:num w:numId="6">
    <w:abstractNumId w:val="4"/>
  </w:num>
  <w:num w:numId="7">
    <w:abstractNumId w:val="25"/>
  </w:num>
  <w:num w:numId="8">
    <w:abstractNumId w:val="22"/>
  </w:num>
  <w:num w:numId="9">
    <w:abstractNumId w:val="29"/>
  </w:num>
  <w:num w:numId="10">
    <w:abstractNumId w:val="37"/>
  </w:num>
  <w:num w:numId="11">
    <w:abstractNumId w:val="23"/>
  </w:num>
  <w:num w:numId="12">
    <w:abstractNumId w:val="35"/>
  </w:num>
  <w:num w:numId="13">
    <w:abstractNumId w:val="6"/>
  </w:num>
  <w:num w:numId="14">
    <w:abstractNumId w:val="12"/>
  </w:num>
  <w:num w:numId="15">
    <w:abstractNumId w:val="1"/>
  </w:num>
  <w:num w:numId="16">
    <w:abstractNumId w:val="0"/>
  </w:num>
  <w:num w:numId="17">
    <w:abstractNumId w:val="10"/>
  </w:num>
  <w:num w:numId="18">
    <w:abstractNumId w:val="13"/>
  </w:num>
  <w:num w:numId="19">
    <w:abstractNumId w:val="15"/>
  </w:num>
  <w:num w:numId="20">
    <w:abstractNumId w:val="17"/>
  </w:num>
  <w:num w:numId="21">
    <w:abstractNumId w:val="2"/>
  </w:num>
  <w:num w:numId="22">
    <w:abstractNumId w:val="18"/>
  </w:num>
  <w:num w:numId="23">
    <w:abstractNumId w:val="36"/>
  </w:num>
  <w:num w:numId="24">
    <w:abstractNumId w:val="11"/>
  </w:num>
  <w:num w:numId="25">
    <w:abstractNumId w:val="31"/>
  </w:num>
  <w:num w:numId="26">
    <w:abstractNumId w:val="7"/>
  </w:num>
  <w:num w:numId="27">
    <w:abstractNumId w:val="5"/>
  </w:num>
  <w:num w:numId="28">
    <w:abstractNumId w:val="34"/>
  </w:num>
  <w:num w:numId="29">
    <w:abstractNumId w:val="21"/>
  </w:num>
  <w:num w:numId="30">
    <w:abstractNumId w:val="26"/>
  </w:num>
  <w:num w:numId="31">
    <w:abstractNumId w:val="30"/>
  </w:num>
  <w:num w:numId="32">
    <w:abstractNumId w:val="28"/>
  </w:num>
  <w:num w:numId="33">
    <w:abstractNumId w:val="20"/>
  </w:num>
  <w:num w:numId="34">
    <w:abstractNumId w:val="14"/>
  </w:num>
  <w:num w:numId="35">
    <w:abstractNumId w:val="33"/>
  </w:num>
  <w:num w:numId="36">
    <w:abstractNumId w:val="9"/>
  </w:num>
  <w:num w:numId="37">
    <w:abstractNumId w:val="19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384"/>
    <w:rsid w:val="00001E82"/>
    <w:rsid w:val="00001FCB"/>
    <w:rsid w:val="00002B73"/>
    <w:rsid w:val="00010B84"/>
    <w:rsid w:val="00012996"/>
    <w:rsid w:val="00020384"/>
    <w:rsid w:val="00022FB3"/>
    <w:rsid w:val="00026CC0"/>
    <w:rsid w:val="000314D6"/>
    <w:rsid w:val="0003783F"/>
    <w:rsid w:val="000378D2"/>
    <w:rsid w:val="00041720"/>
    <w:rsid w:val="00047084"/>
    <w:rsid w:val="000502C3"/>
    <w:rsid w:val="000508D2"/>
    <w:rsid w:val="000524F4"/>
    <w:rsid w:val="00054D43"/>
    <w:rsid w:val="000555E3"/>
    <w:rsid w:val="00060497"/>
    <w:rsid w:val="00061889"/>
    <w:rsid w:val="000634CB"/>
    <w:rsid w:val="0006545F"/>
    <w:rsid w:val="000705B1"/>
    <w:rsid w:val="0007264D"/>
    <w:rsid w:val="00076438"/>
    <w:rsid w:val="0007644F"/>
    <w:rsid w:val="000837DF"/>
    <w:rsid w:val="000911B5"/>
    <w:rsid w:val="00094D0A"/>
    <w:rsid w:val="00094E1D"/>
    <w:rsid w:val="0009507F"/>
    <w:rsid w:val="00095A98"/>
    <w:rsid w:val="00095B5C"/>
    <w:rsid w:val="00095DD8"/>
    <w:rsid w:val="000A3797"/>
    <w:rsid w:val="000A5B85"/>
    <w:rsid w:val="000B070C"/>
    <w:rsid w:val="000C0B2C"/>
    <w:rsid w:val="000C28A3"/>
    <w:rsid w:val="000C7859"/>
    <w:rsid w:val="000D0607"/>
    <w:rsid w:val="000D09BB"/>
    <w:rsid w:val="000D2E96"/>
    <w:rsid w:val="000D4E8A"/>
    <w:rsid w:val="000D7C2D"/>
    <w:rsid w:val="000E19A6"/>
    <w:rsid w:val="000E3973"/>
    <w:rsid w:val="000E6018"/>
    <w:rsid w:val="000E7FEA"/>
    <w:rsid w:val="000F1434"/>
    <w:rsid w:val="000F181C"/>
    <w:rsid w:val="001003E8"/>
    <w:rsid w:val="00103205"/>
    <w:rsid w:val="001043C6"/>
    <w:rsid w:val="00104E14"/>
    <w:rsid w:val="001102C0"/>
    <w:rsid w:val="001126BA"/>
    <w:rsid w:val="0011388B"/>
    <w:rsid w:val="00114E25"/>
    <w:rsid w:val="00120E29"/>
    <w:rsid w:val="00122E1D"/>
    <w:rsid w:val="001276FF"/>
    <w:rsid w:val="00127A42"/>
    <w:rsid w:val="00127CD9"/>
    <w:rsid w:val="00132A64"/>
    <w:rsid w:val="00133AEF"/>
    <w:rsid w:val="0013545A"/>
    <w:rsid w:val="0014602D"/>
    <w:rsid w:val="00146A72"/>
    <w:rsid w:val="00161581"/>
    <w:rsid w:val="00163004"/>
    <w:rsid w:val="00167039"/>
    <w:rsid w:val="001717EA"/>
    <w:rsid w:val="00173AEC"/>
    <w:rsid w:val="0018521C"/>
    <w:rsid w:val="00185426"/>
    <w:rsid w:val="0019335F"/>
    <w:rsid w:val="001967E4"/>
    <w:rsid w:val="001971E1"/>
    <w:rsid w:val="001A2482"/>
    <w:rsid w:val="001A362A"/>
    <w:rsid w:val="001A450F"/>
    <w:rsid w:val="001A6490"/>
    <w:rsid w:val="001B17FF"/>
    <w:rsid w:val="001B396D"/>
    <w:rsid w:val="001C0911"/>
    <w:rsid w:val="001D2D39"/>
    <w:rsid w:val="001E44D2"/>
    <w:rsid w:val="001E57E1"/>
    <w:rsid w:val="001F1285"/>
    <w:rsid w:val="001F62C7"/>
    <w:rsid w:val="00200C17"/>
    <w:rsid w:val="002031A1"/>
    <w:rsid w:val="002061C7"/>
    <w:rsid w:val="00207395"/>
    <w:rsid w:val="00210114"/>
    <w:rsid w:val="00213EC3"/>
    <w:rsid w:val="00215E51"/>
    <w:rsid w:val="002172BA"/>
    <w:rsid w:val="00225797"/>
    <w:rsid w:val="0022690F"/>
    <w:rsid w:val="00230DE5"/>
    <w:rsid w:val="00234E89"/>
    <w:rsid w:val="00243B90"/>
    <w:rsid w:val="0024531E"/>
    <w:rsid w:val="00246191"/>
    <w:rsid w:val="00251F64"/>
    <w:rsid w:val="00254532"/>
    <w:rsid w:val="00256A90"/>
    <w:rsid w:val="002651CB"/>
    <w:rsid w:val="00266DD8"/>
    <w:rsid w:val="00280231"/>
    <w:rsid w:val="00280C2C"/>
    <w:rsid w:val="00280D0E"/>
    <w:rsid w:val="002816BD"/>
    <w:rsid w:val="002900CB"/>
    <w:rsid w:val="0029040D"/>
    <w:rsid w:val="00291F86"/>
    <w:rsid w:val="00292684"/>
    <w:rsid w:val="00293EEB"/>
    <w:rsid w:val="002976EB"/>
    <w:rsid w:val="002A1ECE"/>
    <w:rsid w:val="002B0804"/>
    <w:rsid w:val="002B469C"/>
    <w:rsid w:val="002C0BF9"/>
    <w:rsid w:val="002C1195"/>
    <w:rsid w:val="002D1561"/>
    <w:rsid w:val="002D2419"/>
    <w:rsid w:val="002D31FC"/>
    <w:rsid w:val="002E1AD1"/>
    <w:rsid w:val="002E3B1E"/>
    <w:rsid w:val="002E4F5E"/>
    <w:rsid w:val="002E5A81"/>
    <w:rsid w:val="002E6DC5"/>
    <w:rsid w:val="002E7714"/>
    <w:rsid w:val="002F1972"/>
    <w:rsid w:val="002F1EE6"/>
    <w:rsid w:val="002F2908"/>
    <w:rsid w:val="002F2DE7"/>
    <w:rsid w:val="0030069F"/>
    <w:rsid w:val="00300A76"/>
    <w:rsid w:val="00301BEB"/>
    <w:rsid w:val="00303066"/>
    <w:rsid w:val="00304D9A"/>
    <w:rsid w:val="00312CEE"/>
    <w:rsid w:val="00315F3B"/>
    <w:rsid w:val="003176C3"/>
    <w:rsid w:val="00320032"/>
    <w:rsid w:val="00320E65"/>
    <w:rsid w:val="0032126D"/>
    <w:rsid w:val="00323152"/>
    <w:rsid w:val="00323475"/>
    <w:rsid w:val="00323E2C"/>
    <w:rsid w:val="00324663"/>
    <w:rsid w:val="003313CE"/>
    <w:rsid w:val="00333CAA"/>
    <w:rsid w:val="00337FB4"/>
    <w:rsid w:val="00340C23"/>
    <w:rsid w:val="003443CF"/>
    <w:rsid w:val="00347359"/>
    <w:rsid w:val="00347D7F"/>
    <w:rsid w:val="00353A47"/>
    <w:rsid w:val="00354381"/>
    <w:rsid w:val="0036113E"/>
    <w:rsid w:val="00364596"/>
    <w:rsid w:val="00365259"/>
    <w:rsid w:val="003660CF"/>
    <w:rsid w:val="0037263E"/>
    <w:rsid w:val="00372DAD"/>
    <w:rsid w:val="0037487E"/>
    <w:rsid w:val="00380D42"/>
    <w:rsid w:val="00381138"/>
    <w:rsid w:val="003820EB"/>
    <w:rsid w:val="003833CF"/>
    <w:rsid w:val="003838F3"/>
    <w:rsid w:val="0038477F"/>
    <w:rsid w:val="0038529A"/>
    <w:rsid w:val="00385590"/>
    <w:rsid w:val="00385AFE"/>
    <w:rsid w:val="003876F6"/>
    <w:rsid w:val="00391407"/>
    <w:rsid w:val="0039425B"/>
    <w:rsid w:val="0039556F"/>
    <w:rsid w:val="00396B75"/>
    <w:rsid w:val="00397D7A"/>
    <w:rsid w:val="003A0D28"/>
    <w:rsid w:val="003C2009"/>
    <w:rsid w:val="003C211D"/>
    <w:rsid w:val="003C5F9B"/>
    <w:rsid w:val="003C617B"/>
    <w:rsid w:val="003D055A"/>
    <w:rsid w:val="003D18F2"/>
    <w:rsid w:val="003D2A25"/>
    <w:rsid w:val="003D4E2C"/>
    <w:rsid w:val="003E34A9"/>
    <w:rsid w:val="003E4389"/>
    <w:rsid w:val="003E46A0"/>
    <w:rsid w:val="003F0F49"/>
    <w:rsid w:val="003F4515"/>
    <w:rsid w:val="003F4B20"/>
    <w:rsid w:val="003F4C9B"/>
    <w:rsid w:val="003F5C95"/>
    <w:rsid w:val="00400469"/>
    <w:rsid w:val="00401AD5"/>
    <w:rsid w:val="004035E4"/>
    <w:rsid w:val="00403C99"/>
    <w:rsid w:val="00404370"/>
    <w:rsid w:val="00405C2C"/>
    <w:rsid w:val="00406D81"/>
    <w:rsid w:val="0041381E"/>
    <w:rsid w:val="00413EEC"/>
    <w:rsid w:val="004169BB"/>
    <w:rsid w:val="00417CE4"/>
    <w:rsid w:val="0042253C"/>
    <w:rsid w:val="0042355D"/>
    <w:rsid w:val="0043249F"/>
    <w:rsid w:val="00446066"/>
    <w:rsid w:val="00451C19"/>
    <w:rsid w:val="0045284F"/>
    <w:rsid w:val="00454274"/>
    <w:rsid w:val="004565A3"/>
    <w:rsid w:val="00461EB1"/>
    <w:rsid w:val="00462EDD"/>
    <w:rsid w:val="00463CAC"/>
    <w:rsid w:val="00466700"/>
    <w:rsid w:val="00471CD1"/>
    <w:rsid w:val="00472BBB"/>
    <w:rsid w:val="00472E17"/>
    <w:rsid w:val="00481631"/>
    <w:rsid w:val="004821C7"/>
    <w:rsid w:val="00482F14"/>
    <w:rsid w:val="00485D85"/>
    <w:rsid w:val="00485E9E"/>
    <w:rsid w:val="0048640C"/>
    <w:rsid w:val="00490B5A"/>
    <w:rsid w:val="004928E3"/>
    <w:rsid w:val="00496237"/>
    <w:rsid w:val="004A19B7"/>
    <w:rsid w:val="004A1AB8"/>
    <w:rsid w:val="004A1C74"/>
    <w:rsid w:val="004A2923"/>
    <w:rsid w:val="004B04C8"/>
    <w:rsid w:val="004B16BC"/>
    <w:rsid w:val="004B1FF5"/>
    <w:rsid w:val="004C0CD0"/>
    <w:rsid w:val="004C1AB3"/>
    <w:rsid w:val="004C7598"/>
    <w:rsid w:val="004D2635"/>
    <w:rsid w:val="004D71BD"/>
    <w:rsid w:val="004D71CD"/>
    <w:rsid w:val="004E30C1"/>
    <w:rsid w:val="004E3B9A"/>
    <w:rsid w:val="004E4587"/>
    <w:rsid w:val="004E47B2"/>
    <w:rsid w:val="004E535C"/>
    <w:rsid w:val="004E5DA9"/>
    <w:rsid w:val="004F5BEA"/>
    <w:rsid w:val="004F646F"/>
    <w:rsid w:val="00500779"/>
    <w:rsid w:val="00503B5F"/>
    <w:rsid w:val="00507984"/>
    <w:rsid w:val="005153C3"/>
    <w:rsid w:val="005153DB"/>
    <w:rsid w:val="00515855"/>
    <w:rsid w:val="0051621F"/>
    <w:rsid w:val="00520BDC"/>
    <w:rsid w:val="00521768"/>
    <w:rsid w:val="00521D21"/>
    <w:rsid w:val="00524331"/>
    <w:rsid w:val="0053145F"/>
    <w:rsid w:val="005315EE"/>
    <w:rsid w:val="005340C9"/>
    <w:rsid w:val="00536839"/>
    <w:rsid w:val="005375B8"/>
    <w:rsid w:val="00540342"/>
    <w:rsid w:val="00540D91"/>
    <w:rsid w:val="0054129B"/>
    <w:rsid w:val="00541B4F"/>
    <w:rsid w:val="00544E4E"/>
    <w:rsid w:val="005453C7"/>
    <w:rsid w:val="00545BA4"/>
    <w:rsid w:val="00545E8B"/>
    <w:rsid w:val="00547209"/>
    <w:rsid w:val="00550863"/>
    <w:rsid w:val="00550955"/>
    <w:rsid w:val="0055515E"/>
    <w:rsid w:val="005564B8"/>
    <w:rsid w:val="005576B4"/>
    <w:rsid w:val="0056440B"/>
    <w:rsid w:val="005734D6"/>
    <w:rsid w:val="00573EAA"/>
    <w:rsid w:val="005741D7"/>
    <w:rsid w:val="00574810"/>
    <w:rsid w:val="00581C7B"/>
    <w:rsid w:val="005839A7"/>
    <w:rsid w:val="00590146"/>
    <w:rsid w:val="00590B3C"/>
    <w:rsid w:val="005943F5"/>
    <w:rsid w:val="005A1EB0"/>
    <w:rsid w:val="005A3A09"/>
    <w:rsid w:val="005B016A"/>
    <w:rsid w:val="005B1E6A"/>
    <w:rsid w:val="005B3866"/>
    <w:rsid w:val="005B4B7F"/>
    <w:rsid w:val="005B76BD"/>
    <w:rsid w:val="005D0845"/>
    <w:rsid w:val="005D1CB4"/>
    <w:rsid w:val="005D274B"/>
    <w:rsid w:val="005D2E3E"/>
    <w:rsid w:val="005D574B"/>
    <w:rsid w:val="005D5DBA"/>
    <w:rsid w:val="005E2A36"/>
    <w:rsid w:val="005E35E8"/>
    <w:rsid w:val="005E4B03"/>
    <w:rsid w:val="005E61B2"/>
    <w:rsid w:val="005E7C40"/>
    <w:rsid w:val="005F339C"/>
    <w:rsid w:val="00600449"/>
    <w:rsid w:val="00601389"/>
    <w:rsid w:val="00601F94"/>
    <w:rsid w:val="006034C5"/>
    <w:rsid w:val="006108DF"/>
    <w:rsid w:val="00613760"/>
    <w:rsid w:val="006145F2"/>
    <w:rsid w:val="00625169"/>
    <w:rsid w:val="006252D2"/>
    <w:rsid w:val="00626666"/>
    <w:rsid w:val="006316AF"/>
    <w:rsid w:val="00631B19"/>
    <w:rsid w:val="0063476D"/>
    <w:rsid w:val="00636C83"/>
    <w:rsid w:val="00637ED5"/>
    <w:rsid w:val="00641F1E"/>
    <w:rsid w:val="00647967"/>
    <w:rsid w:val="00650E81"/>
    <w:rsid w:val="00653D6B"/>
    <w:rsid w:val="00657073"/>
    <w:rsid w:val="00661B7A"/>
    <w:rsid w:val="00663B58"/>
    <w:rsid w:val="00666C95"/>
    <w:rsid w:val="0067203E"/>
    <w:rsid w:val="00675E01"/>
    <w:rsid w:val="00680CB6"/>
    <w:rsid w:val="006816EE"/>
    <w:rsid w:val="0068629F"/>
    <w:rsid w:val="006871C5"/>
    <w:rsid w:val="00690A40"/>
    <w:rsid w:val="0069160C"/>
    <w:rsid w:val="00693A5A"/>
    <w:rsid w:val="006A1C6B"/>
    <w:rsid w:val="006A6FC3"/>
    <w:rsid w:val="006B1906"/>
    <w:rsid w:val="006B3C82"/>
    <w:rsid w:val="006B7274"/>
    <w:rsid w:val="006C4D3E"/>
    <w:rsid w:val="006C553B"/>
    <w:rsid w:val="006C6134"/>
    <w:rsid w:val="006D1399"/>
    <w:rsid w:val="006D2FEA"/>
    <w:rsid w:val="006D4423"/>
    <w:rsid w:val="006D6AE3"/>
    <w:rsid w:val="006D71F2"/>
    <w:rsid w:val="006D7CBD"/>
    <w:rsid w:val="006E02F4"/>
    <w:rsid w:val="006E121E"/>
    <w:rsid w:val="006E26F5"/>
    <w:rsid w:val="006F0A8F"/>
    <w:rsid w:val="006F2485"/>
    <w:rsid w:val="006F427F"/>
    <w:rsid w:val="006F664D"/>
    <w:rsid w:val="006F74BF"/>
    <w:rsid w:val="00701FBE"/>
    <w:rsid w:val="00703C22"/>
    <w:rsid w:val="00704F96"/>
    <w:rsid w:val="007053C2"/>
    <w:rsid w:val="0071507C"/>
    <w:rsid w:val="00715D4B"/>
    <w:rsid w:val="00717535"/>
    <w:rsid w:val="00722F50"/>
    <w:rsid w:val="007251F1"/>
    <w:rsid w:val="00731FBB"/>
    <w:rsid w:val="0073376C"/>
    <w:rsid w:val="00733850"/>
    <w:rsid w:val="00733C7F"/>
    <w:rsid w:val="00741D2A"/>
    <w:rsid w:val="00743A91"/>
    <w:rsid w:val="00743D7D"/>
    <w:rsid w:val="00745A98"/>
    <w:rsid w:val="00746B5E"/>
    <w:rsid w:val="0075194A"/>
    <w:rsid w:val="00752F8A"/>
    <w:rsid w:val="00763F09"/>
    <w:rsid w:val="00764A72"/>
    <w:rsid w:val="007655AC"/>
    <w:rsid w:val="00771EF3"/>
    <w:rsid w:val="00774BC1"/>
    <w:rsid w:val="0077518D"/>
    <w:rsid w:val="00780293"/>
    <w:rsid w:val="00781915"/>
    <w:rsid w:val="007840A0"/>
    <w:rsid w:val="00785602"/>
    <w:rsid w:val="00786E5A"/>
    <w:rsid w:val="00786E6B"/>
    <w:rsid w:val="00787C80"/>
    <w:rsid w:val="00794E84"/>
    <w:rsid w:val="007A01F3"/>
    <w:rsid w:val="007A70CE"/>
    <w:rsid w:val="007B41D1"/>
    <w:rsid w:val="007C1470"/>
    <w:rsid w:val="007D2671"/>
    <w:rsid w:val="007D39FC"/>
    <w:rsid w:val="007E0968"/>
    <w:rsid w:val="007E0F94"/>
    <w:rsid w:val="007E1117"/>
    <w:rsid w:val="007E6273"/>
    <w:rsid w:val="007F082D"/>
    <w:rsid w:val="007F1C6B"/>
    <w:rsid w:val="00803273"/>
    <w:rsid w:val="008047A9"/>
    <w:rsid w:val="00811533"/>
    <w:rsid w:val="0081745C"/>
    <w:rsid w:val="00817692"/>
    <w:rsid w:val="00817A1C"/>
    <w:rsid w:val="00820DAD"/>
    <w:rsid w:val="008242ED"/>
    <w:rsid w:val="008305D0"/>
    <w:rsid w:val="00831174"/>
    <w:rsid w:val="00833057"/>
    <w:rsid w:val="00834E78"/>
    <w:rsid w:val="008423B9"/>
    <w:rsid w:val="00846370"/>
    <w:rsid w:val="00853E9C"/>
    <w:rsid w:val="00857A23"/>
    <w:rsid w:val="00857B2E"/>
    <w:rsid w:val="00863E2F"/>
    <w:rsid w:val="0087127B"/>
    <w:rsid w:val="008735A5"/>
    <w:rsid w:val="00873D6D"/>
    <w:rsid w:val="00876B88"/>
    <w:rsid w:val="00877AE9"/>
    <w:rsid w:val="008800E2"/>
    <w:rsid w:val="008829AB"/>
    <w:rsid w:val="00890697"/>
    <w:rsid w:val="0089241F"/>
    <w:rsid w:val="008942A3"/>
    <w:rsid w:val="00894BB2"/>
    <w:rsid w:val="00895DEB"/>
    <w:rsid w:val="008969BF"/>
    <w:rsid w:val="008A0697"/>
    <w:rsid w:val="008A0FC9"/>
    <w:rsid w:val="008A1BA8"/>
    <w:rsid w:val="008A4A5E"/>
    <w:rsid w:val="008A5D4F"/>
    <w:rsid w:val="008A70CC"/>
    <w:rsid w:val="008B6E55"/>
    <w:rsid w:val="008C0D7E"/>
    <w:rsid w:val="008C360C"/>
    <w:rsid w:val="008C6AEF"/>
    <w:rsid w:val="008D0792"/>
    <w:rsid w:val="008D22FD"/>
    <w:rsid w:val="008D35BF"/>
    <w:rsid w:val="008E0FAE"/>
    <w:rsid w:val="008E27D8"/>
    <w:rsid w:val="008E3B6E"/>
    <w:rsid w:val="008E527E"/>
    <w:rsid w:val="008E7BE2"/>
    <w:rsid w:val="008F49A4"/>
    <w:rsid w:val="008F55DF"/>
    <w:rsid w:val="00902E2D"/>
    <w:rsid w:val="00904DC2"/>
    <w:rsid w:val="0091041C"/>
    <w:rsid w:val="00910912"/>
    <w:rsid w:val="00915C53"/>
    <w:rsid w:val="0091622C"/>
    <w:rsid w:val="009255F3"/>
    <w:rsid w:val="0093378E"/>
    <w:rsid w:val="00933A6E"/>
    <w:rsid w:val="009407EB"/>
    <w:rsid w:val="00940FFA"/>
    <w:rsid w:val="009427B2"/>
    <w:rsid w:val="00943A55"/>
    <w:rsid w:val="00944B17"/>
    <w:rsid w:val="00945481"/>
    <w:rsid w:val="00946BFE"/>
    <w:rsid w:val="00951CC8"/>
    <w:rsid w:val="0095633B"/>
    <w:rsid w:val="009572C0"/>
    <w:rsid w:val="009619D5"/>
    <w:rsid w:val="00963E7C"/>
    <w:rsid w:val="009646A1"/>
    <w:rsid w:val="00965EC5"/>
    <w:rsid w:val="0096646D"/>
    <w:rsid w:val="00967B8B"/>
    <w:rsid w:val="0097004D"/>
    <w:rsid w:val="009716F2"/>
    <w:rsid w:val="00975602"/>
    <w:rsid w:val="00982824"/>
    <w:rsid w:val="0098331E"/>
    <w:rsid w:val="0098717A"/>
    <w:rsid w:val="009900FE"/>
    <w:rsid w:val="00992154"/>
    <w:rsid w:val="0099259F"/>
    <w:rsid w:val="009951C3"/>
    <w:rsid w:val="009A22D3"/>
    <w:rsid w:val="009A2D89"/>
    <w:rsid w:val="009A4C19"/>
    <w:rsid w:val="009B1241"/>
    <w:rsid w:val="009B561A"/>
    <w:rsid w:val="009B6195"/>
    <w:rsid w:val="009B6569"/>
    <w:rsid w:val="009B703B"/>
    <w:rsid w:val="009C19BD"/>
    <w:rsid w:val="009C1AE4"/>
    <w:rsid w:val="009C24AF"/>
    <w:rsid w:val="009C5BCD"/>
    <w:rsid w:val="009C640B"/>
    <w:rsid w:val="009C7194"/>
    <w:rsid w:val="009C7E7F"/>
    <w:rsid w:val="009D2EEE"/>
    <w:rsid w:val="009D71AA"/>
    <w:rsid w:val="009D7C4D"/>
    <w:rsid w:val="009E0FBA"/>
    <w:rsid w:val="009E35F8"/>
    <w:rsid w:val="009E43DD"/>
    <w:rsid w:val="009E5653"/>
    <w:rsid w:val="009E58DF"/>
    <w:rsid w:val="009F771B"/>
    <w:rsid w:val="009F7F42"/>
    <w:rsid w:val="00A008A7"/>
    <w:rsid w:val="00A0172E"/>
    <w:rsid w:val="00A05BFB"/>
    <w:rsid w:val="00A061CF"/>
    <w:rsid w:val="00A104F1"/>
    <w:rsid w:val="00A11EA8"/>
    <w:rsid w:val="00A13F19"/>
    <w:rsid w:val="00A13F1F"/>
    <w:rsid w:val="00A14A3B"/>
    <w:rsid w:val="00A15BB1"/>
    <w:rsid w:val="00A1668C"/>
    <w:rsid w:val="00A27702"/>
    <w:rsid w:val="00A35705"/>
    <w:rsid w:val="00A418A9"/>
    <w:rsid w:val="00A42AD0"/>
    <w:rsid w:val="00A507B9"/>
    <w:rsid w:val="00A5237A"/>
    <w:rsid w:val="00A544E1"/>
    <w:rsid w:val="00A56A5A"/>
    <w:rsid w:val="00A601ED"/>
    <w:rsid w:val="00A634C0"/>
    <w:rsid w:val="00A64914"/>
    <w:rsid w:val="00A64E02"/>
    <w:rsid w:val="00A65B96"/>
    <w:rsid w:val="00A67D09"/>
    <w:rsid w:val="00A730B1"/>
    <w:rsid w:val="00A75CBB"/>
    <w:rsid w:val="00A876EA"/>
    <w:rsid w:val="00A94373"/>
    <w:rsid w:val="00A966D2"/>
    <w:rsid w:val="00AA2C32"/>
    <w:rsid w:val="00AA3E1E"/>
    <w:rsid w:val="00AA76F9"/>
    <w:rsid w:val="00AB0696"/>
    <w:rsid w:val="00AB4200"/>
    <w:rsid w:val="00AB4574"/>
    <w:rsid w:val="00AB5630"/>
    <w:rsid w:val="00AB6200"/>
    <w:rsid w:val="00AB63CC"/>
    <w:rsid w:val="00AC0115"/>
    <w:rsid w:val="00AC0B3B"/>
    <w:rsid w:val="00AC17C2"/>
    <w:rsid w:val="00AC1B13"/>
    <w:rsid w:val="00AC3976"/>
    <w:rsid w:val="00AD2D9B"/>
    <w:rsid w:val="00AD5F26"/>
    <w:rsid w:val="00AE0415"/>
    <w:rsid w:val="00AE228C"/>
    <w:rsid w:val="00AE32FD"/>
    <w:rsid w:val="00AE5EBC"/>
    <w:rsid w:val="00AF0574"/>
    <w:rsid w:val="00AF49AC"/>
    <w:rsid w:val="00AF5285"/>
    <w:rsid w:val="00AF6099"/>
    <w:rsid w:val="00B01DAE"/>
    <w:rsid w:val="00B0559A"/>
    <w:rsid w:val="00B11317"/>
    <w:rsid w:val="00B12C8C"/>
    <w:rsid w:val="00B13D7B"/>
    <w:rsid w:val="00B15FCF"/>
    <w:rsid w:val="00B207E5"/>
    <w:rsid w:val="00B227F7"/>
    <w:rsid w:val="00B23721"/>
    <w:rsid w:val="00B25649"/>
    <w:rsid w:val="00B30339"/>
    <w:rsid w:val="00B33900"/>
    <w:rsid w:val="00B34F04"/>
    <w:rsid w:val="00B354E8"/>
    <w:rsid w:val="00B37508"/>
    <w:rsid w:val="00B43C49"/>
    <w:rsid w:val="00B5750C"/>
    <w:rsid w:val="00B6156D"/>
    <w:rsid w:val="00B64C5E"/>
    <w:rsid w:val="00B832B5"/>
    <w:rsid w:val="00B853C1"/>
    <w:rsid w:val="00B8598F"/>
    <w:rsid w:val="00B861EC"/>
    <w:rsid w:val="00B9042E"/>
    <w:rsid w:val="00B905D5"/>
    <w:rsid w:val="00B90863"/>
    <w:rsid w:val="00B96C03"/>
    <w:rsid w:val="00B9721B"/>
    <w:rsid w:val="00BA4EFB"/>
    <w:rsid w:val="00BB2714"/>
    <w:rsid w:val="00BB4CC9"/>
    <w:rsid w:val="00BB62C3"/>
    <w:rsid w:val="00BB7092"/>
    <w:rsid w:val="00BC4530"/>
    <w:rsid w:val="00BC5B9F"/>
    <w:rsid w:val="00BC79C2"/>
    <w:rsid w:val="00BD0598"/>
    <w:rsid w:val="00BD225A"/>
    <w:rsid w:val="00BD2594"/>
    <w:rsid w:val="00BD4A4F"/>
    <w:rsid w:val="00BD7024"/>
    <w:rsid w:val="00BE29E5"/>
    <w:rsid w:val="00BE465C"/>
    <w:rsid w:val="00BE64A6"/>
    <w:rsid w:val="00BE7C36"/>
    <w:rsid w:val="00BF20AF"/>
    <w:rsid w:val="00BF242C"/>
    <w:rsid w:val="00BF2B2D"/>
    <w:rsid w:val="00BF70DD"/>
    <w:rsid w:val="00BF720B"/>
    <w:rsid w:val="00C01DDE"/>
    <w:rsid w:val="00C02C64"/>
    <w:rsid w:val="00C05889"/>
    <w:rsid w:val="00C1311C"/>
    <w:rsid w:val="00C135A2"/>
    <w:rsid w:val="00C13960"/>
    <w:rsid w:val="00C173B0"/>
    <w:rsid w:val="00C1791A"/>
    <w:rsid w:val="00C17AD0"/>
    <w:rsid w:val="00C2049B"/>
    <w:rsid w:val="00C20992"/>
    <w:rsid w:val="00C23720"/>
    <w:rsid w:val="00C24D61"/>
    <w:rsid w:val="00C30AC1"/>
    <w:rsid w:val="00C30BF7"/>
    <w:rsid w:val="00C324D0"/>
    <w:rsid w:val="00C326EF"/>
    <w:rsid w:val="00C32B28"/>
    <w:rsid w:val="00C34197"/>
    <w:rsid w:val="00C36828"/>
    <w:rsid w:val="00C37E1E"/>
    <w:rsid w:val="00C41971"/>
    <w:rsid w:val="00C41A59"/>
    <w:rsid w:val="00C46215"/>
    <w:rsid w:val="00C51B93"/>
    <w:rsid w:val="00C521B9"/>
    <w:rsid w:val="00C6220F"/>
    <w:rsid w:val="00C642A3"/>
    <w:rsid w:val="00C6455A"/>
    <w:rsid w:val="00C649D7"/>
    <w:rsid w:val="00C66BB9"/>
    <w:rsid w:val="00C704FF"/>
    <w:rsid w:val="00C71C1B"/>
    <w:rsid w:val="00C720BE"/>
    <w:rsid w:val="00C830F2"/>
    <w:rsid w:val="00C83927"/>
    <w:rsid w:val="00C83A7D"/>
    <w:rsid w:val="00C853C7"/>
    <w:rsid w:val="00C95F99"/>
    <w:rsid w:val="00CA121F"/>
    <w:rsid w:val="00CA524B"/>
    <w:rsid w:val="00CA601D"/>
    <w:rsid w:val="00CB019D"/>
    <w:rsid w:val="00CB2E8A"/>
    <w:rsid w:val="00CB3E56"/>
    <w:rsid w:val="00CB47AC"/>
    <w:rsid w:val="00CB6685"/>
    <w:rsid w:val="00CC4E43"/>
    <w:rsid w:val="00CC61EA"/>
    <w:rsid w:val="00CD18B7"/>
    <w:rsid w:val="00CE1AE2"/>
    <w:rsid w:val="00CE34CD"/>
    <w:rsid w:val="00CE552D"/>
    <w:rsid w:val="00CE58CD"/>
    <w:rsid w:val="00CF0404"/>
    <w:rsid w:val="00CF1D5D"/>
    <w:rsid w:val="00CF4AE9"/>
    <w:rsid w:val="00CF51C9"/>
    <w:rsid w:val="00D0117D"/>
    <w:rsid w:val="00D05B5D"/>
    <w:rsid w:val="00D05EC2"/>
    <w:rsid w:val="00D06F2F"/>
    <w:rsid w:val="00D10BA5"/>
    <w:rsid w:val="00D11E84"/>
    <w:rsid w:val="00D1270C"/>
    <w:rsid w:val="00D21398"/>
    <w:rsid w:val="00D257D6"/>
    <w:rsid w:val="00D25951"/>
    <w:rsid w:val="00D276A1"/>
    <w:rsid w:val="00D30276"/>
    <w:rsid w:val="00D33BE4"/>
    <w:rsid w:val="00D33E63"/>
    <w:rsid w:val="00D349E2"/>
    <w:rsid w:val="00D35C9B"/>
    <w:rsid w:val="00D404DF"/>
    <w:rsid w:val="00D420D6"/>
    <w:rsid w:val="00D46009"/>
    <w:rsid w:val="00D46788"/>
    <w:rsid w:val="00D53522"/>
    <w:rsid w:val="00D56DF0"/>
    <w:rsid w:val="00D641BB"/>
    <w:rsid w:val="00D66A3B"/>
    <w:rsid w:val="00D66AF0"/>
    <w:rsid w:val="00D73273"/>
    <w:rsid w:val="00D734C1"/>
    <w:rsid w:val="00D81216"/>
    <w:rsid w:val="00D819E6"/>
    <w:rsid w:val="00D82D63"/>
    <w:rsid w:val="00D837E4"/>
    <w:rsid w:val="00D93CEA"/>
    <w:rsid w:val="00D976E4"/>
    <w:rsid w:val="00DA142B"/>
    <w:rsid w:val="00DA3259"/>
    <w:rsid w:val="00DC1E87"/>
    <w:rsid w:val="00DC3CEF"/>
    <w:rsid w:val="00DC66BC"/>
    <w:rsid w:val="00DC6750"/>
    <w:rsid w:val="00DD2CC5"/>
    <w:rsid w:val="00DD5FCD"/>
    <w:rsid w:val="00DD746C"/>
    <w:rsid w:val="00DE3B0F"/>
    <w:rsid w:val="00DF5D2B"/>
    <w:rsid w:val="00DF7690"/>
    <w:rsid w:val="00E017D0"/>
    <w:rsid w:val="00E0496B"/>
    <w:rsid w:val="00E13F82"/>
    <w:rsid w:val="00E16881"/>
    <w:rsid w:val="00E220F4"/>
    <w:rsid w:val="00E26228"/>
    <w:rsid w:val="00E266F0"/>
    <w:rsid w:val="00E2722F"/>
    <w:rsid w:val="00E27638"/>
    <w:rsid w:val="00E30237"/>
    <w:rsid w:val="00E3064E"/>
    <w:rsid w:val="00E31C9E"/>
    <w:rsid w:val="00E3383D"/>
    <w:rsid w:val="00E42960"/>
    <w:rsid w:val="00E42BA9"/>
    <w:rsid w:val="00E43BED"/>
    <w:rsid w:val="00E43F90"/>
    <w:rsid w:val="00E441C7"/>
    <w:rsid w:val="00E443ED"/>
    <w:rsid w:val="00E47B05"/>
    <w:rsid w:val="00E51132"/>
    <w:rsid w:val="00E52BCE"/>
    <w:rsid w:val="00E53431"/>
    <w:rsid w:val="00E541AD"/>
    <w:rsid w:val="00E5641E"/>
    <w:rsid w:val="00E57832"/>
    <w:rsid w:val="00E6246F"/>
    <w:rsid w:val="00E6248E"/>
    <w:rsid w:val="00E708EC"/>
    <w:rsid w:val="00E73FDF"/>
    <w:rsid w:val="00E76B9E"/>
    <w:rsid w:val="00E773F8"/>
    <w:rsid w:val="00E827B9"/>
    <w:rsid w:val="00E83E7D"/>
    <w:rsid w:val="00E84807"/>
    <w:rsid w:val="00E8746F"/>
    <w:rsid w:val="00EA4610"/>
    <w:rsid w:val="00EA6662"/>
    <w:rsid w:val="00EA7C8C"/>
    <w:rsid w:val="00EA7D4F"/>
    <w:rsid w:val="00EB23EA"/>
    <w:rsid w:val="00EB339A"/>
    <w:rsid w:val="00EB467E"/>
    <w:rsid w:val="00EB6F59"/>
    <w:rsid w:val="00EC0796"/>
    <w:rsid w:val="00EC19E6"/>
    <w:rsid w:val="00EC35E8"/>
    <w:rsid w:val="00EC3F4C"/>
    <w:rsid w:val="00ED11A4"/>
    <w:rsid w:val="00ED20C5"/>
    <w:rsid w:val="00EE1318"/>
    <w:rsid w:val="00EE4AAA"/>
    <w:rsid w:val="00EE5237"/>
    <w:rsid w:val="00EE63DE"/>
    <w:rsid w:val="00EE6C5E"/>
    <w:rsid w:val="00EF2B33"/>
    <w:rsid w:val="00EF48BD"/>
    <w:rsid w:val="00EF6EA9"/>
    <w:rsid w:val="00EF7206"/>
    <w:rsid w:val="00EF76E7"/>
    <w:rsid w:val="00F00DE5"/>
    <w:rsid w:val="00F03288"/>
    <w:rsid w:val="00F046D8"/>
    <w:rsid w:val="00F060D1"/>
    <w:rsid w:val="00F07AC8"/>
    <w:rsid w:val="00F11550"/>
    <w:rsid w:val="00F15084"/>
    <w:rsid w:val="00F16546"/>
    <w:rsid w:val="00F21157"/>
    <w:rsid w:val="00F22125"/>
    <w:rsid w:val="00F23A47"/>
    <w:rsid w:val="00F30889"/>
    <w:rsid w:val="00F33814"/>
    <w:rsid w:val="00F351CB"/>
    <w:rsid w:val="00F53318"/>
    <w:rsid w:val="00F53FA4"/>
    <w:rsid w:val="00F644E3"/>
    <w:rsid w:val="00F72519"/>
    <w:rsid w:val="00F735DB"/>
    <w:rsid w:val="00F754B4"/>
    <w:rsid w:val="00F76C7E"/>
    <w:rsid w:val="00F80DE3"/>
    <w:rsid w:val="00F878EB"/>
    <w:rsid w:val="00F91129"/>
    <w:rsid w:val="00F91DFF"/>
    <w:rsid w:val="00F939A7"/>
    <w:rsid w:val="00F979FE"/>
    <w:rsid w:val="00FA187D"/>
    <w:rsid w:val="00FA4D6A"/>
    <w:rsid w:val="00FB12C8"/>
    <w:rsid w:val="00FB2386"/>
    <w:rsid w:val="00FB63D2"/>
    <w:rsid w:val="00FC1589"/>
    <w:rsid w:val="00FC2A41"/>
    <w:rsid w:val="00FC2E12"/>
    <w:rsid w:val="00FC3C80"/>
    <w:rsid w:val="00FC4707"/>
    <w:rsid w:val="00FC6DB0"/>
    <w:rsid w:val="00FD1C6C"/>
    <w:rsid w:val="00FD1CCD"/>
    <w:rsid w:val="00FD32D2"/>
    <w:rsid w:val="00FD4266"/>
    <w:rsid w:val="00FD4B45"/>
    <w:rsid w:val="00FE096D"/>
    <w:rsid w:val="00FE0F3B"/>
    <w:rsid w:val="00FE65E7"/>
    <w:rsid w:val="00FF0F60"/>
    <w:rsid w:val="00FF105B"/>
    <w:rsid w:val="00FF107C"/>
    <w:rsid w:val="00FF1626"/>
    <w:rsid w:val="00FF1718"/>
    <w:rsid w:val="00FF3FF7"/>
    <w:rsid w:val="00FF6104"/>
    <w:rsid w:val="00FF615E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51D71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4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E6246F"/>
    <w:rPr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939A7"/>
    <w:rPr>
      <w:color w:val="605E5C"/>
      <w:shd w:val="clear" w:color="auto" w:fill="E1DFDD"/>
    </w:rPr>
  </w:style>
  <w:style w:type="paragraph" w:styleId="ae">
    <w:name w:val="annotation text"/>
    <w:basedOn w:val="a"/>
    <w:link w:val="af"/>
    <w:uiPriority w:val="99"/>
    <w:semiHidden/>
    <w:unhideWhenUsed/>
    <w:rsid w:val="001717E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7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717E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717E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9B6569"/>
    <w:rPr>
      <w:color w:val="605E5C"/>
      <w:shd w:val="clear" w:color="auto" w:fill="E1DFDD"/>
    </w:rPr>
  </w:style>
  <w:style w:type="character" w:styleId="af2">
    <w:name w:val="Unresolved Mention"/>
    <w:basedOn w:val="a0"/>
    <w:uiPriority w:val="99"/>
    <w:semiHidden/>
    <w:unhideWhenUsed/>
    <w:rsid w:val="004667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E1D748834FEB4988F55317D28FF22FBECD9F93130AA5D3FC062FA3B2525A08A2DE4F761FFB89D60E3B9395092234D2DADC32603063AC3FXCeAH" TargetMode="External"/><Relationship Id="rId13" Type="http://schemas.openxmlformats.org/officeDocument/2006/relationships/hyperlink" Target="consultantplus://offline/ref=A2A36D21669C8F70662888D9509C57FE928DFFEC6689C01FE84BA4C2F3000944B2168635F69EBD7F579704CEA66884B779A1AED0E624093999CF9C87C1a6M" TargetMode="External"/><Relationship Id="rId18" Type="http://schemas.openxmlformats.org/officeDocument/2006/relationships/hyperlink" Target="consultantplus://offline/ref=448CC184924FF550808D07FC99AA1A8FA20CC475CE0E79F30F25E98A16BAAEA23CF45B4C79A4BF6C7AC05CC4CC8F60C6B06E806155F7F660q4b4M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DE9948766B3F13DD3A62FC0A96DD848AB63511E71C317F9F1FCF937845204ACD832890C3B48FDAC9D495B248E3FC81825478635320F30341DC8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D92DB33D09055F4AE2FE8A6A5C6EFE5F382EB60E8DB0C4467B3F490AD005062927F09BB1661E3F08364CB7EDEE50A0BBE41612826CF84D230091Fv7XEM" TargetMode="External"/><Relationship Id="rId17" Type="http://schemas.openxmlformats.org/officeDocument/2006/relationships/hyperlink" Target="consultantplus://offline/ref=BCFE2643AC5DC6EFD52FB3CC11B81F9EBC97D0055D9CEA5F972F5A272212FA71A9696266A3959A7414508C0AF1A04EB906C38D27F7bCcAM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7364528A54AD9F7F119CB54D9CB63DD74DF0913A2CF6170B07911D51FB72B54CA6D664051EDB030052D8D5D0AA3742A7C5094F148m3cCL" TargetMode="External"/><Relationship Id="rId20" Type="http://schemas.openxmlformats.org/officeDocument/2006/relationships/hyperlink" Target="consultantplus://offline/ref=8256F2E86A6C40E4E20B0A5F9D9B6EB3B5DEEA546F5900F2D126330BBDE616B23D93A69F926C64523FB15CA0C287E4BBCD883EA271D2EE7FdBBA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E0C1301BABF8D550E2A885501A34AB1EF10DD00E348F878BD6D009263D12CB995FEF939EB42358DE6387314938828D2740B0DFF558B3A0729059CDECFpCH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E0AF98D45DF0F3807DEF5F2CC436AE194E9DB143AE5C7BCE53094D62DC1149C0423FE8485B9025529FD1517DBA7DDC4725B081FD9k9b0L" TargetMode="External"/><Relationship Id="rId23" Type="http://schemas.openxmlformats.org/officeDocument/2006/relationships/hyperlink" Target="consultantplus://offline/ref=01971800B166D33CE4E90EFBDE282253247700885ABF51373948911E286FEBE8B2C39950BF24F4A08A671216E55390F1553BA5A6BCB4FEaBF0I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3A53EF428D0F34A1AA69FB5DCDE3B42BDBC6253217C2586DF9DF1258B9FDD28E9F7551830B81E58816B14596E36E5C55D44A917C671AFD4AE9AAA3A36AODM" TargetMode="External"/><Relationship Id="rId19" Type="http://schemas.openxmlformats.org/officeDocument/2006/relationships/hyperlink" Target="consultantplus://offline/ref=F0AAFE5AA3639660DE62983DCEDB05AA6C9E58EB28B73B7C96161CF8117BD71C50D3A0FE8A4F8D0EDB08755E01EFF33A1D10F27D8ED73603c2AF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1D81444596B226C20E50B7BEA25763B2373FC9ED2A5A5605FCE95A622C1C89BFFD6CD677148D97CDDCD16912EB46F7C8550C05EFE5EAAED5f7H" TargetMode="External"/><Relationship Id="rId14" Type="http://schemas.openxmlformats.org/officeDocument/2006/relationships/hyperlink" Target="consultantplus://offline/ref=7B5913A8DAF576D7907BD3238EEB7FDB022887EC73E223BA12527220245FD0D6255059DE1274352C227840AFDBDE879E7FC64C863743ADO0L3I" TargetMode="External"/><Relationship Id="rId22" Type="http://schemas.openxmlformats.org/officeDocument/2006/relationships/hyperlink" Target="consultantplus://offline/ref=31324A7877911455D50D91F94E2F52C073FE12BF29071E414B72B02F0C42D396BFF199AE923931FEA02C02D1BFBCCCFBBC6DB7A1490E64DDK0EA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AB333-E645-41F6-B0DF-DFBDE32A1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1793</Words>
  <Characters>10222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Адамян Ольга Робертовна</cp:lastModifiedBy>
  <cp:revision>4</cp:revision>
  <dcterms:created xsi:type="dcterms:W3CDTF">2021-07-16T11:10:00Z</dcterms:created>
  <dcterms:modified xsi:type="dcterms:W3CDTF">2021-07-16T11:29:00Z</dcterms:modified>
</cp:coreProperties>
</file>