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A0172E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9E35F8" w:rsidRPr="00A0172E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A0172E" w:rsidRDefault="00293EEB" w:rsidP="00A0172E">
      <w:pPr>
        <w:spacing w:before="120" w:after="120"/>
        <w:jc w:val="center"/>
        <w:rPr>
          <w:rFonts w:ascii="Arial" w:hAnsi="Arial" w:cs="Arial"/>
          <w:color w:val="80008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E35F8"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CE552D"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0172E">
        <w:rPr>
          <w:rFonts w:ascii="Arial" w:hAnsi="Arial" w:cs="Arial"/>
          <w:color w:val="800080"/>
          <w:sz w:val="28"/>
          <w:szCs w:val="28"/>
        </w:rPr>
        <w:t>(</w:t>
      </w:r>
      <w:r w:rsidR="00CE552D" w:rsidRPr="00A0172E">
        <w:rPr>
          <w:rFonts w:ascii="Arial" w:hAnsi="Arial" w:cs="Arial"/>
          <w:color w:val="800080"/>
          <w:sz w:val="28"/>
          <w:szCs w:val="28"/>
        </w:rPr>
        <w:t>июль</w:t>
      </w:r>
      <w:r w:rsidR="00946BFE" w:rsidRPr="00A0172E">
        <w:rPr>
          <w:rFonts w:ascii="Arial" w:hAnsi="Arial" w:cs="Arial"/>
          <w:color w:val="800080"/>
          <w:sz w:val="28"/>
          <w:szCs w:val="28"/>
        </w:rPr>
        <w:t xml:space="preserve"> </w:t>
      </w:r>
      <w:r w:rsidRPr="00A0172E">
        <w:rPr>
          <w:rFonts w:ascii="Arial" w:hAnsi="Arial" w:cs="Arial"/>
          <w:color w:val="800080"/>
          <w:sz w:val="28"/>
          <w:szCs w:val="28"/>
        </w:rPr>
        <w:t>-</w:t>
      </w:r>
      <w:r w:rsidR="00946BFE" w:rsidRPr="00A0172E">
        <w:rPr>
          <w:rFonts w:ascii="Arial" w:hAnsi="Arial" w:cs="Arial"/>
          <w:color w:val="800080"/>
          <w:sz w:val="28"/>
          <w:szCs w:val="28"/>
        </w:rPr>
        <w:t xml:space="preserve"> </w:t>
      </w:r>
      <w:r w:rsidR="00CE552D" w:rsidRPr="00A0172E">
        <w:rPr>
          <w:rFonts w:ascii="Arial" w:hAnsi="Arial" w:cs="Arial"/>
          <w:color w:val="800080"/>
          <w:sz w:val="28"/>
          <w:szCs w:val="28"/>
        </w:rPr>
        <w:t>сентябрь</w:t>
      </w:r>
      <w:r w:rsidR="00946BFE" w:rsidRPr="00A0172E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A0172E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AE228C" w:rsidTr="00AE228C">
        <w:trPr>
          <w:trHeight w:val="669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647967" w:rsidRPr="00131D0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31D00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131D00" w:rsidRDefault="00293EEB" w:rsidP="00647967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31D00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131D0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474AA2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0314D6" w:rsidRPr="00DF7690" w:rsidRDefault="000314D6" w:rsidP="0006049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6479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:rsidR="000314D6" w:rsidRDefault="000314D6" w:rsidP="00060497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коронавируса (COVID-2019) приняты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дополнительные 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8242ED" w:rsidRDefault="009D7C4D" w:rsidP="000604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 w:rsidR="00824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раждане, прибывшие из-за гра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24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ницы, обязаны соблюдать самоизо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24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ляцию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 получения результатов анализа на </w:t>
            </w:r>
            <w:r w:rsidRPr="009D7C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COVID-19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AB0696" w:rsidRDefault="00AB0696" w:rsidP="000604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Роспотребнадзор обновил рекомен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дации по организации работы пред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приятий;</w:t>
            </w:r>
          </w:p>
          <w:p w:rsidR="004035E4" w:rsidRPr="00C830F2" w:rsidRDefault="009D7C4D" w:rsidP="00060497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иностранных работников 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их работодателей продлен</w:t>
            </w:r>
            <w:r w:rsidR="004A1A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действие 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упрощенн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ого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порядк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оформления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разрешений на работу для ино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странцев 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истекающие сроки дей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ряда документов</w:t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приоста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</w:t>
            </w:r>
            <w:r w:rsidR="00AD69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течение</w:t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истекающи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сро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учета и регистрации по месту жи</w:t>
            </w:r>
            <w:r w:rsidR="00AD69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314D6" w:rsidRPr="00131D00" w:rsidRDefault="000314D6" w:rsidP="003E438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31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131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Pr="00131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</w:t>
            </w:r>
            <w:proofErr w:type="spellEnd"/>
            <w:r w:rsidRPr="00131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</w:t>
            </w:r>
            <w:r w:rsidR="00830F87" w:rsidRPr="00131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830F87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830F87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830F87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830F87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Перечень мер в связи с коронавирусом (COVID-19)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830F87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  <w:r w:rsidR="00830F87" w:rsidRPr="00131D0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14D6" w:rsidRPr="00131D00" w:rsidRDefault="000314D6" w:rsidP="00C01DDE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131D00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 w:rsidRPr="00131D00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131D00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81745C" w:rsidRPr="00131D00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в материалах</w:t>
            </w:r>
            <w:r w:rsidRPr="00131D00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:rsidR="00AB0696" w:rsidRPr="00131D00" w:rsidRDefault="00830F87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Роспотребнадзор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дал рекомендации по профилактике коронавируса среди работников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131D0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314D6" w:rsidRPr="00131D00" w:rsidRDefault="00830F87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Разрешение на привлечение и использование иностранных работников</w:t>
              </w:r>
            </w:hyperlink>
            <w:r w:rsidRPr="00131D0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314D6" w:rsidRPr="00131D00" w:rsidRDefault="00131D00" w:rsidP="00131D00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ие изменения: Патенты на осуществление трудовой деятельности иностранных работников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131D00" w:rsidRDefault="00C36828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</w:t>
            </w:r>
            <w:r w:rsidR="00061889"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ый листок нетрудоспособности</w:t>
            </w:r>
          </w:p>
        </w:tc>
      </w:tr>
      <w:tr w:rsidR="00AB4200" w:rsidRPr="00DF7690" w:rsidTr="001216E9">
        <w:trPr>
          <w:trHeight w:val="1655"/>
        </w:trPr>
        <w:tc>
          <w:tcPr>
            <w:tcW w:w="2943" w:type="dxa"/>
            <w:gridSpan w:val="2"/>
            <w:shd w:val="clear" w:color="auto" w:fill="auto"/>
          </w:tcPr>
          <w:p w:rsidR="00AB4200" w:rsidRPr="00C24D61" w:rsidRDefault="00AB4200" w:rsidP="00AD690E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и выдача листка нетрудоспособности</w:t>
            </w:r>
          </w:p>
        </w:tc>
        <w:tc>
          <w:tcPr>
            <w:tcW w:w="3969" w:type="dxa"/>
            <w:shd w:val="clear" w:color="auto" w:fill="auto"/>
          </w:tcPr>
          <w:p w:rsidR="00AB4200" w:rsidRDefault="00AB4200" w:rsidP="00D976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новый порядок оформления и выдачи листков нетрудоспособности, в том числе в электронной форме.</w:t>
            </w:r>
          </w:p>
          <w:p w:rsidR="00AB4200" w:rsidRPr="00DF7690" w:rsidRDefault="00AB4200" w:rsidP="00D976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</w:t>
            </w:r>
            <w:r w:rsidR="00FF61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</w:t>
            </w:r>
            <w:r w:rsidR="00FF61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 с 14 де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кабря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B4200" w:rsidRPr="00131D00" w:rsidRDefault="00AB4200" w:rsidP="00AB45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AB4200" w:rsidRPr="00131D00" w:rsidRDefault="00830F87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Опубликован новый порядок оформления и выдачи больничных: что учесть кадровикам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131D0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B2E8A" w:rsidRPr="00131D00" w:rsidRDefault="00830F87" w:rsidP="00131D00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организовать работу с электронным больничным с 14.12.2020</w:t>
              </w:r>
            </w:hyperlink>
          </w:p>
        </w:tc>
      </w:tr>
      <w:tr w:rsidR="00CA601D" w:rsidRPr="00CC4E43" w:rsidTr="007225D4">
        <w:tc>
          <w:tcPr>
            <w:tcW w:w="10627" w:type="dxa"/>
            <w:gridSpan w:val="5"/>
            <w:shd w:val="clear" w:color="auto" w:fill="ED7D31"/>
          </w:tcPr>
          <w:p w:rsidR="00CA601D" w:rsidRPr="00131D00" w:rsidRDefault="00CA601D" w:rsidP="007225D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Страховой стаж</w:t>
            </w:r>
          </w:p>
        </w:tc>
      </w:tr>
      <w:tr w:rsidR="00CA601D" w:rsidRPr="00DF7690" w:rsidTr="00647967">
        <w:trPr>
          <w:trHeight w:val="1268"/>
        </w:trPr>
        <w:tc>
          <w:tcPr>
            <w:tcW w:w="2943" w:type="dxa"/>
            <w:gridSpan w:val="2"/>
            <w:shd w:val="clear" w:color="auto" w:fill="auto"/>
          </w:tcPr>
          <w:p w:rsidR="00CA601D" w:rsidRPr="000D09BB" w:rsidRDefault="00CB2E8A" w:rsidP="00647967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D09B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Подсчет и подтверждение страхового стажа</w:t>
            </w:r>
          </w:p>
        </w:tc>
        <w:tc>
          <w:tcPr>
            <w:tcW w:w="3969" w:type="dxa"/>
            <w:shd w:val="clear" w:color="auto" w:fill="auto"/>
          </w:tcPr>
          <w:p w:rsidR="00CA601D" w:rsidRPr="000D09BB" w:rsidRDefault="00CA601D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ы новые </w:t>
            </w:r>
            <w:r w:rsidR="00EF17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</w:t>
            </w:r>
            <w:r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подсчета и подтверждения страхового стажа для определения размеров пособий по вре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менной нетрудоспособности, по бере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менности и родам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A601D" w:rsidRPr="00131D00" w:rsidRDefault="00CB2E8A" w:rsidP="00131D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Изменения отражены </w:t>
            </w:r>
            <w:r w:rsidR="00CA601D" w:rsidRPr="00131D0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880263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80263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тел</w:t>
              </w:r>
              <w:r w:rsidR="00880263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880263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по кадровым вопросам. Порядок подсчета стажа 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131D00" w:rsidRDefault="00F91129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</w:p>
        </w:tc>
      </w:tr>
      <w:tr w:rsidR="00BE465C" w:rsidRPr="00DF7690" w:rsidTr="00BE465C">
        <w:tc>
          <w:tcPr>
            <w:tcW w:w="421" w:type="dxa"/>
            <w:shd w:val="clear" w:color="auto" w:fill="auto"/>
          </w:tcPr>
          <w:p w:rsidR="00BE465C" w:rsidRDefault="00BE465C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BE465C" w:rsidRDefault="00BE465C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общие</w:t>
            </w:r>
          </w:p>
        </w:tc>
        <w:tc>
          <w:tcPr>
            <w:tcW w:w="3969" w:type="dxa"/>
            <w:shd w:val="clear" w:color="auto" w:fill="auto"/>
          </w:tcPr>
          <w:p w:rsidR="00BE465C" w:rsidRPr="00647967" w:rsidRDefault="00BE465C" w:rsidP="000D060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47967">
              <w:rPr>
                <w:rFonts w:ascii="Arial" w:hAnsi="Arial" w:cs="Arial"/>
                <w:spacing w:val="-4"/>
                <w:sz w:val="20"/>
                <w:szCs w:val="20"/>
              </w:rPr>
              <w:t>Утверждены формы федерального стати</w:t>
            </w:r>
            <w:r w:rsidR="0006049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47967">
              <w:rPr>
                <w:rFonts w:ascii="Arial" w:hAnsi="Arial" w:cs="Arial"/>
                <w:spacing w:val="-4"/>
                <w:sz w:val="20"/>
                <w:szCs w:val="20"/>
              </w:rPr>
              <w:t>стического наблюдения, по которым ра</w:t>
            </w:r>
            <w:r w:rsidR="0006049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47967">
              <w:rPr>
                <w:rFonts w:ascii="Arial" w:hAnsi="Arial" w:cs="Arial"/>
                <w:spacing w:val="-4"/>
                <w:sz w:val="20"/>
                <w:szCs w:val="20"/>
              </w:rPr>
              <w:t xml:space="preserve">ботодатели должны будут отчитаться о численности и заработной плате, а также об условиях труда и соответствующих компенсациях за 2020 г. </w:t>
            </w:r>
          </w:p>
          <w:p w:rsidR="00BE465C" w:rsidRDefault="00BE465C" w:rsidP="00372D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Утверждены также </w:t>
            </w:r>
            <w:r w:rsidR="00B11317">
              <w:rPr>
                <w:rFonts w:ascii="Arial" w:hAnsi="Arial" w:cs="Arial"/>
                <w:sz w:val="20"/>
                <w:szCs w:val="20"/>
              </w:rPr>
              <w:t xml:space="preserve">иные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формы </w:t>
            </w:r>
            <w:r w:rsidR="00B11317">
              <w:rPr>
                <w:rFonts w:ascii="Arial" w:hAnsi="Arial" w:cs="Arial"/>
                <w:sz w:val="20"/>
                <w:szCs w:val="20"/>
              </w:rPr>
              <w:t>стати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B11317">
              <w:rPr>
                <w:rFonts w:ascii="Arial" w:hAnsi="Arial" w:cs="Arial"/>
                <w:sz w:val="20"/>
                <w:szCs w:val="20"/>
              </w:rPr>
              <w:t>стической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отчетности.</w:t>
            </w:r>
            <w:r w:rsidRPr="00550955">
              <w:rPr>
                <w:rFonts w:ascii="Arial" w:hAnsi="Arial" w:cs="Arial"/>
                <w:sz w:val="20"/>
                <w:szCs w:val="20"/>
              </w:rPr>
              <w:t xml:space="preserve"> Всего </w:t>
            </w:r>
            <w:r>
              <w:rPr>
                <w:rFonts w:ascii="Arial" w:hAnsi="Arial" w:cs="Arial"/>
                <w:sz w:val="20"/>
                <w:szCs w:val="20"/>
              </w:rPr>
              <w:t>утвер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ждено </w:t>
            </w:r>
            <w:r w:rsidRPr="00550955">
              <w:rPr>
                <w:rFonts w:ascii="Arial" w:hAnsi="Arial" w:cs="Arial"/>
                <w:sz w:val="20"/>
                <w:szCs w:val="20"/>
              </w:rPr>
              <w:t xml:space="preserve">14 форм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465C" w:rsidRPr="00131D00" w:rsidRDefault="00BE465C" w:rsidP="006034C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:rsidR="00BE465C" w:rsidRPr="00131D00" w:rsidRDefault="009319D4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Как заполнить форму N 1-Т 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Сведения о численности и заработной плате работников</w:t>
              </w:r>
              <w:r w:rsid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начиная с отчета за 2020 г. </w:t>
              </w:r>
            </w:hyperlink>
          </w:p>
          <w:p w:rsidR="00BE465C" w:rsidRPr="00131D00" w:rsidRDefault="009319D4" w:rsidP="00060497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Как заполнить форму N 1-Т (условия труда) начиная с отчета за 2020 г. </w:t>
              </w:r>
            </w:hyperlink>
          </w:p>
          <w:p w:rsidR="00BE465C" w:rsidRPr="00131D00" w:rsidRDefault="00BE465C" w:rsidP="00AD69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lastRenderedPageBreak/>
              <w:t>Для заполнения форм можно вос</w:t>
            </w:r>
            <w:r w:rsidR="00060497" w:rsidRPr="00131D00">
              <w:rPr>
                <w:rFonts w:ascii="Arial" w:hAnsi="Arial" w:cs="Arial"/>
                <w:sz w:val="20"/>
                <w:szCs w:val="20"/>
              </w:rPr>
              <w:softHyphen/>
            </w:r>
            <w:r w:rsidRPr="00131D00">
              <w:rPr>
                <w:rFonts w:ascii="Arial" w:hAnsi="Arial" w:cs="Arial"/>
                <w:sz w:val="20"/>
                <w:szCs w:val="20"/>
              </w:rPr>
              <w:t>пользоваться новыми образцами:</w:t>
            </w:r>
          </w:p>
          <w:p w:rsidR="00BE465C" w:rsidRPr="00131D00" w:rsidRDefault="00CD11FE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Форма: Сведения о численности и заработной плате работников за 2020 г. Форма N 1-Т (годовая) (Форма по 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ОКУД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0606002) (образец заполнения)</w:t>
              </w:r>
            </w:hyperlink>
            <w:r w:rsidR="00131D0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465C" w:rsidRPr="00131D00" w:rsidRDefault="00CD11FE" w:rsidP="00AD690E">
            <w:pPr>
              <w:numPr>
                <w:ilvl w:val="0"/>
                <w:numId w:val="17"/>
              </w:numPr>
              <w:suppressAutoHyphens/>
              <w:spacing w:before="60" w:after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Форма: Сведения о состоянии условий труда и компенсациях на работах с вредными и (или) опасными условиями труда за 2020 г. Форма N 1-Т (условия труда) (годовая) (Форма по 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ОКУД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0606004) (образец заполнения) </w:t>
              </w:r>
            </w:hyperlink>
          </w:p>
        </w:tc>
      </w:tr>
      <w:tr w:rsidR="00BE465C" w:rsidRPr="00DF7690" w:rsidTr="00BE465C">
        <w:tc>
          <w:tcPr>
            <w:tcW w:w="421" w:type="dxa"/>
            <w:shd w:val="clear" w:color="auto" w:fill="auto"/>
          </w:tcPr>
          <w:p w:rsidR="00BE465C" w:rsidRPr="00DF7690" w:rsidRDefault="00BE465C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</w:t>
            </w: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BE465C" w:rsidRPr="00DF7690" w:rsidRDefault="00BE465C" w:rsidP="00AD690E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для государственной (муници</w:t>
            </w:r>
            <w:r w:rsidR="0006049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пальной) службы</w:t>
            </w:r>
          </w:p>
        </w:tc>
        <w:tc>
          <w:tcPr>
            <w:tcW w:w="3969" w:type="dxa"/>
            <w:shd w:val="clear" w:color="auto" w:fill="auto"/>
          </w:tcPr>
          <w:p w:rsidR="00BE465C" w:rsidRPr="00DF7690" w:rsidRDefault="00BE465C" w:rsidP="006479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формы федерального ста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тистического наблюдения, по которым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госорган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и орган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местного само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управления </w:t>
            </w:r>
            <w:r>
              <w:rPr>
                <w:rFonts w:ascii="Arial" w:hAnsi="Arial" w:cs="Arial"/>
                <w:sz w:val="20"/>
                <w:szCs w:val="20"/>
              </w:rPr>
              <w:t>должны будут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отчитаться о численности, </w:t>
            </w:r>
            <w:r>
              <w:rPr>
                <w:rFonts w:ascii="Arial" w:hAnsi="Arial" w:cs="Arial"/>
                <w:sz w:val="20"/>
                <w:szCs w:val="20"/>
              </w:rPr>
              <w:t xml:space="preserve">фонде </w:t>
            </w:r>
            <w:r w:rsidRPr="009B6195">
              <w:rPr>
                <w:rFonts w:ascii="Arial" w:hAnsi="Arial" w:cs="Arial"/>
                <w:sz w:val="20"/>
                <w:szCs w:val="20"/>
              </w:rPr>
              <w:t>зар</w:t>
            </w:r>
            <w:r>
              <w:rPr>
                <w:rFonts w:ascii="Arial" w:hAnsi="Arial" w:cs="Arial"/>
                <w:sz w:val="20"/>
                <w:szCs w:val="20"/>
              </w:rPr>
              <w:t xml:space="preserve">аботной </w:t>
            </w:r>
            <w:r w:rsidRPr="009B6195">
              <w:rPr>
                <w:rFonts w:ascii="Arial" w:hAnsi="Arial" w:cs="Arial"/>
                <w:sz w:val="20"/>
                <w:szCs w:val="20"/>
              </w:rPr>
              <w:t>плат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и дополнительном профобразовании служащих</w:t>
            </w:r>
            <w:r w:rsidR="00303066">
              <w:rPr>
                <w:rFonts w:ascii="Arial" w:hAnsi="Arial" w:cs="Arial"/>
                <w:sz w:val="20"/>
                <w:szCs w:val="20"/>
              </w:rPr>
              <w:t xml:space="preserve">, начиная с отчета </w:t>
            </w:r>
            <w:r>
              <w:rPr>
                <w:rFonts w:ascii="Arial" w:hAnsi="Arial" w:cs="Arial"/>
                <w:sz w:val="20"/>
                <w:szCs w:val="20"/>
              </w:rPr>
              <w:t>за 2020 г</w:t>
            </w:r>
            <w:r w:rsidRPr="009B61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465C" w:rsidRPr="00131D00" w:rsidRDefault="00BE465C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19" w:tooltip="Ссылка на КонсультантПлюс" w:history="1"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шени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Как заполнить формы 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  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N 1-Т(</w:t>
              </w:r>
              <w:proofErr w:type="spellStart"/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ГС</w:t>
              </w:r>
              <w:proofErr w:type="spellEnd"/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) и N 1-Т(</w:t>
              </w:r>
              <w:proofErr w:type="spellStart"/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МС</w:t>
              </w:r>
              <w:proofErr w:type="spellEnd"/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) начиная с отчета за 2020 г.</w:t>
              </w:r>
            </w:hyperlink>
          </w:p>
          <w:p w:rsidR="00BE465C" w:rsidRPr="00131D00" w:rsidRDefault="00BE465C" w:rsidP="0084637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Для заполнения форм можно вос</w:t>
            </w:r>
            <w:r w:rsidR="00060497" w:rsidRPr="00131D00">
              <w:rPr>
                <w:rFonts w:ascii="Arial" w:hAnsi="Arial" w:cs="Arial"/>
                <w:sz w:val="20"/>
                <w:szCs w:val="20"/>
              </w:rPr>
              <w:softHyphen/>
            </w:r>
            <w:r w:rsidRPr="00131D00">
              <w:rPr>
                <w:rFonts w:ascii="Arial" w:hAnsi="Arial" w:cs="Arial"/>
                <w:sz w:val="20"/>
                <w:szCs w:val="20"/>
              </w:rPr>
              <w:t>пользоваться новыми образцами:</w:t>
            </w:r>
          </w:p>
          <w:p w:rsidR="00C20992" w:rsidRPr="00131D00" w:rsidRDefault="00CD11FE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Форма: Сведения о численности и фонде заработной платы, дополнительном профессиональном образовании государственных гражданских служащих за 2020 г. Форма 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N 1-Т(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ГС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) (годовая) (Код формы по 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ОКУД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0606066) (образец заполнения)</w:t>
              </w:r>
            </w:hyperlink>
            <w:r w:rsidR="00AD690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465C" w:rsidRPr="00131D00" w:rsidRDefault="00CD11FE" w:rsidP="00AD690E">
            <w:pPr>
              <w:numPr>
                <w:ilvl w:val="0"/>
                <w:numId w:val="17"/>
              </w:numPr>
              <w:suppressAutoHyphens/>
              <w:spacing w:before="60" w:after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Форма: Сведения о численности и фонде заработной платы, дополнительном профессиональном образовании муниципальных служащих за 2020 г. Форма N 1-Т(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МС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) (годовая) (Код формы по </w:t>
              </w:r>
              <w:proofErr w:type="spellStart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ОКУД</w:t>
              </w:r>
              <w:proofErr w:type="spellEnd"/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0606065) (образец заполнения) </w:t>
              </w:r>
            </w:hyperlink>
          </w:p>
        </w:tc>
      </w:tr>
      <w:tr w:rsidR="00F53318" w:rsidRPr="00DF7690" w:rsidTr="00AD6C26">
        <w:tc>
          <w:tcPr>
            <w:tcW w:w="10627" w:type="dxa"/>
            <w:gridSpan w:val="5"/>
            <w:shd w:val="clear" w:color="auto" w:fill="ED7D31"/>
          </w:tcPr>
          <w:p w:rsidR="005F339C" w:rsidRPr="00131D00" w:rsidRDefault="005F339C" w:rsidP="005F339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Аттестация госслужащих</w:t>
            </w:r>
          </w:p>
        </w:tc>
      </w:tr>
      <w:tr w:rsidR="00F53318" w:rsidRPr="00DF7690" w:rsidTr="00846370">
        <w:trPr>
          <w:trHeight w:val="544"/>
        </w:trPr>
        <w:tc>
          <w:tcPr>
            <w:tcW w:w="2943" w:type="dxa"/>
            <w:gridSpan w:val="2"/>
            <w:shd w:val="clear" w:color="auto" w:fill="auto"/>
          </w:tcPr>
          <w:p w:rsidR="00F53318" w:rsidRPr="00DF7690" w:rsidRDefault="00CF1D5D" w:rsidP="00AD690E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 аттестации</w:t>
            </w:r>
          </w:p>
        </w:tc>
        <w:tc>
          <w:tcPr>
            <w:tcW w:w="3969" w:type="dxa"/>
            <w:shd w:val="clear" w:color="auto" w:fill="auto"/>
          </w:tcPr>
          <w:p w:rsidR="00CF1D5D" w:rsidRDefault="00FF107C" w:rsidP="00094E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</w:t>
            </w:r>
            <w:r w:rsidR="00CF1D5D" w:rsidRPr="00CF1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174A">
              <w:rPr>
                <w:rFonts w:ascii="Arial" w:hAnsi="Arial" w:cs="Arial"/>
                <w:sz w:val="20"/>
                <w:szCs w:val="20"/>
              </w:rPr>
              <w:t>е</w:t>
            </w:r>
            <w:r w:rsidR="00CF1D5D" w:rsidRPr="00CF1D5D">
              <w:rPr>
                <w:rFonts w:ascii="Arial" w:hAnsi="Arial" w:cs="Arial"/>
                <w:sz w:val="20"/>
                <w:szCs w:val="20"/>
              </w:rPr>
              <w:t>диная методика проведения аттестации госслужащих</w:t>
            </w:r>
            <w:r w:rsidR="005839A7">
              <w:rPr>
                <w:rFonts w:ascii="Arial" w:hAnsi="Arial" w:cs="Arial"/>
                <w:sz w:val="20"/>
                <w:szCs w:val="20"/>
              </w:rPr>
              <w:t>. В ней опреде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5839A7">
              <w:rPr>
                <w:rFonts w:ascii="Arial" w:hAnsi="Arial" w:cs="Arial"/>
                <w:sz w:val="20"/>
                <w:szCs w:val="20"/>
              </w:rPr>
              <w:t>лены, в частности:</w:t>
            </w:r>
          </w:p>
          <w:p w:rsidR="005839A7" w:rsidRPr="00B01DAE" w:rsidRDefault="00B01DAE" w:rsidP="0064796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ериодичность проведения аттеста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ции;</w:t>
            </w:r>
          </w:p>
          <w:p w:rsidR="005839A7" w:rsidRPr="00B01DAE" w:rsidRDefault="00B01DAE" w:rsidP="0064796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организации ее проведе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ния, например, </w:t>
            </w:r>
            <w:r w:rsidR="00E017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</w:t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формирова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аттестационной комиссии;</w:t>
            </w:r>
          </w:p>
          <w:p w:rsidR="005839A7" w:rsidRDefault="00B01DAE" w:rsidP="0064796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тоги аттестации (варианты реше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</w:t>
            </w:r>
            <w:r w:rsidR="00F150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принимаемых по ее результа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там).</w:t>
            </w:r>
          </w:p>
          <w:p w:rsidR="00F53318" w:rsidRPr="00DF7690" w:rsidRDefault="00B01DAE" w:rsidP="00AD69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формы приказа о проведе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нии аттестации и </w:t>
            </w:r>
            <w:r w:rsidR="00F15084">
              <w:rPr>
                <w:rFonts w:ascii="Arial" w:hAnsi="Arial" w:cs="Arial"/>
                <w:sz w:val="20"/>
                <w:szCs w:val="20"/>
              </w:rPr>
              <w:t xml:space="preserve">отзыва 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об ис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полнении гос</w:t>
            </w:r>
            <w:r w:rsidR="00F15084">
              <w:rPr>
                <w:rFonts w:ascii="Arial" w:hAnsi="Arial" w:cs="Arial"/>
                <w:sz w:val="20"/>
                <w:szCs w:val="20"/>
              </w:rPr>
              <w:t>с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 xml:space="preserve">лужащим </w:t>
            </w:r>
            <w:r w:rsidR="00F15084">
              <w:rPr>
                <w:rFonts w:ascii="Arial" w:hAnsi="Arial" w:cs="Arial"/>
                <w:sz w:val="20"/>
                <w:szCs w:val="20"/>
              </w:rPr>
              <w:t>его</w:t>
            </w:r>
            <w:r w:rsidR="00AD690E">
              <w:rPr>
                <w:rFonts w:ascii="Arial" w:hAnsi="Arial" w:cs="Arial"/>
                <w:sz w:val="20"/>
                <w:szCs w:val="20"/>
              </w:rPr>
              <w:t xml:space="preserve"> о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бязанностей за аттестационный пе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риод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F107C" w:rsidRPr="00AD690E" w:rsidRDefault="00FF107C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EF174A" w:rsidRPr="00131D00">
              <w:rPr>
                <w:rFonts w:ascii="Arial" w:hAnsi="Arial" w:cs="Arial"/>
                <w:sz w:val="20"/>
                <w:szCs w:val="20"/>
              </w:rPr>
              <w:t>–</w:t>
            </w:r>
            <w:r w:rsidRPr="00131D00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CD11FE" w:rsidRPr="00131D0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tooltip="Ссылка на КонсультантПлюс" w:history="1">
              <w:r w:rsidR="00CD11FE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Обзор</w:t>
              </w:r>
              <w:r w:rsidR="00CD11FE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е</w:t>
              </w:r>
              <w:r w:rsidR="00CD11FE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 xml:space="preserve">: </w:t>
              </w:r>
              <w:r w:rsidR="00131D00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«</w:t>
              </w:r>
              <w:r w:rsidR="00CD11FE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Принята единая методика аттестации госслу</w:t>
              </w:r>
              <w:r w:rsidR="00AD690E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softHyphen/>
              </w:r>
              <w:r w:rsidR="00CD11FE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жащих</w:t>
              </w:r>
              <w:r w:rsidR="00131D00"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»</w:t>
              </w:r>
            </w:hyperlink>
            <w:r w:rsidR="00CD11FE" w:rsidRPr="00AD690E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:rsidR="00F53318" w:rsidRPr="00131D00" w:rsidRDefault="00F53318" w:rsidP="00846370">
            <w:pPr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Больше информации – </w:t>
            </w:r>
            <w:r w:rsidR="005453C7" w:rsidRPr="00131D00">
              <w:rPr>
                <w:rFonts w:ascii="Arial" w:hAnsi="Arial" w:cs="Arial"/>
                <w:sz w:val="20"/>
                <w:szCs w:val="20"/>
              </w:rPr>
              <w:t>в</w:t>
            </w:r>
            <w:r w:rsidR="00CD11FE" w:rsidRPr="00131D0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шени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CD11FE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провести аттестацию гражданских служащих</w:t>
              </w:r>
            </w:hyperlink>
            <w:r w:rsidR="00AD690E">
              <w:rPr>
                <w:rFonts w:ascii="Arial" w:hAnsi="Arial" w:cs="Arial"/>
                <w:sz w:val="20"/>
                <w:szCs w:val="20"/>
              </w:rPr>
              <w:t>.</w:t>
            </w:r>
            <w:r w:rsidR="005453C7" w:rsidRPr="00131D00"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  <w:t xml:space="preserve"> </w:t>
            </w:r>
          </w:p>
          <w:p w:rsidR="00D05EC2" w:rsidRPr="00131D00" w:rsidRDefault="00A05BFB" w:rsidP="0084637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Для оформления аттестации можно воспользоваться новыми образцами:</w:t>
            </w:r>
          </w:p>
          <w:p w:rsidR="00A64E02" w:rsidRPr="00131D00" w:rsidRDefault="00282F99" w:rsidP="00AD690E">
            <w:pPr>
              <w:numPr>
                <w:ilvl w:val="0"/>
                <w:numId w:val="17"/>
              </w:numPr>
              <w:suppressAutoHyphens/>
              <w:spacing w:before="60"/>
              <w:ind w:left="352" w:hanging="352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4" w:tooltip="Ссылка на КонсультантПлюс" w:history="1"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Форма: Приказ (распоряжение) о проведении аттестации государственных гражданских служащих Российской Федерации (образец заполнения с 19.09.2020)</w:t>
              </w:r>
            </w:hyperlink>
            <w:r w:rsidRPr="00131D0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82F99" w:rsidRPr="00AD690E" w:rsidRDefault="00131D00" w:rsidP="00AD690E">
            <w:pPr>
              <w:numPr>
                <w:ilvl w:val="0"/>
                <w:numId w:val="17"/>
              </w:numPr>
              <w:suppressAutoHyphens/>
              <w:spacing w:before="60" w:after="120"/>
              <w:ind w:left="352" w:hanging="352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5" w:tooltip="Ссылка на КонсультантПлюс" w:history="1"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Форма: Отзыв об исполнении под</w:t>
              </w:r>
              <w:r w:rsid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–</w:t>
              </w:r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 xml:space="preserve">лежащим аттестации </w:t>
              </w:r>
              <w:proofErr w:type="spellStart"/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государ</w:t>
              </w:r>
              <w:proofErr w:type="spellEnd"/>
              <w:r w:rsid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–</w:t>
              </w:r>
              <w:proofErr w:type="spellStart"/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ственным</w:t>
              </w:r>
              <w:proofErr w:type="spellEnd"/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 xml:space="preserve"> гражданским служащим Российской Федерации должно</w:t>
              </w:r>
              <w:r w:rsid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–</w:t>
              </w:r>
              <w:proofErr w:type="spellStart"/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>стных</w:t>
              </w:r>
              <w:proofErr w:type="spellEnd"/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 xml:space="preserve"> обязанностей за аттестационный период (образец з</w:t>
              </w:r>
              <w:bookmarkStart w:id="0" w:name="_GoBack"/>
              <w:bookmarkEnd w:id="0"/>
              <w:r w:rsidRPr="00AD690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</w:rPr>
                <w:t xml:space="preserve">аполнения) </w:t>
              </w:r>
            </w:hyperlink>
          </w:p>
        </w:tc>
      </w:tr>
      <w:tr w:rsidR="00B9042E" w:rsidRPr="00DF7690" w:rsidTr="00AD6C26">
        <w:tc>
          <w:tcPr>
            <w:tcW w:w="10627" w:type="dxa"/>
            <w:gridSpan w:val="5"/>
            <w:shd w:val="clear" w:color="auto" w:fill="ED7D31"/>
          </w:tcPr>
          <w:p w:rsidR="00B9042E" w:rsidRPr="00131D00" w:rsidRDefault="00E773F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Диспансеризация</w:t>
            </w:r>
          </w:p>
        </w:tc>
      </w:tr>
      <w:tr w:rsidR="00B9042E" w:rsidRPr="00DF7690" w:rsidTr="00AD6C26">
        <w:tc>
          <w:tcPr>
            <w:tcW w:w="2943" w:type="dxa"/>
            <w:gridSpan w:val="2"/>
            <w:shd w:val="clear" w:color="auto" w:fill="auto"/>
          </w:tcPr>
          <w:p w:rsidR="00B9042E" w:rsidRPr="00DF7690" w:rsidRDefault="00485E9E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Право на </w:t>
            </w:r>
            <w:r w:rsidR="00AF05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</w:t>
            </w:r>
            <w:r w:rsidR="000604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AF0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 работы</w:t>
            </w:r>
          </w:p>
        </w:tc>
        <w:tc>
          <w:tcPr>
            <w:tcW w:w="3969" w:type="dxa"/>
            <w:shd w:val="clear" w:color="auto" w:fill="auto"/>
          </w:tcPr>
          <w:p w:rsidR="00B9042E" w:rsidRPr="00DF7690" w:rsidRDefault="00E773F8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3F8">
              <w:rPr>
                <w:rFonts w:ascii="Arial" w:hAnsi="Arial" w:cs="Arial"/>
                <w:sz w:val="20"/>
                <w:szCs w:val="20"/>
              </w:rPr>
              <w:t>Работник</w:t>
            </w:r>
            <w:r w:rsidR="005B4B7F">
              <w:rPr>
                <w:rFonts w:ascii="Arial" w:hAnsi="Arial" w:cs="Arial"/>
                <w:sz w:val="20"/>
                <w:szCs w:val="20"/>
              </w:rPr>
              <w:t>ам</w:t>
            </w:r>
            <w:r w:rsidRPr="00E773F8">
              <w:rPr>
                <w:rFonts w:ascii="Arial" w:hAnsi="Arial" w:cs="Arial"/>
                <w:sz w:val="20"/>
                <w:szCs w:val="20"/>
              </w:rPr>
              <w:t>, достигши</w:t>
            </w:r>
            <w:r w:rsidR="005B4B7F">
              <w:rPr>
                <w:rFonts w:ascii="Arial" w:hAnsi="Arial" w:cs="Arial"/>
                <w:sz w:val="20"/>
                <w:szCs w:val="20"/>
              </w:rPr>
              <w:t>м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возраста </w:t>
            </w:r>
            <w:r w:rsidR="00060497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="005B4B7F">
              <w:rPr>
                <w:rFonts w:ascii="Arial" w:hAnsi="Arial" w:cs="Arial"/>
                <w:sz w:val="20"/>
                <w:szCs w:val="20"/>
              </w:rPr>
              <w:t>40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лет</w:t>
            </w:r>
            <w:r w:rsidR="00E017D0">
              <w:rPr>
                <w:rFonts w:ascii="Arial" w:hAnsi="Arial" w:cs="Arial"/>
                <w:sz w:val="20"/>
                <w:szCs w:val="20"/>
              </w:rPr>
              <w:t>,</w:t>
            </w:r>
            <w:r w:rsidR="005B4B7F">
              <w:rPr>
                <w:rFonts w:ascii="Arial" w:hAnsi="Arial" w:cs="Arial"/>
                <w:sz w:val="20"/>
                <w:szCs w:val="20"/>
              </w:rPr>
              <w:t xml:space="preserve"> дано право </w:t>
            </w:r>
            <w:r w:rsidR="00E017D0">
              <w:rPr>
                <w:rFonts w:ascii="Arial" w:hAnsi="Arial" w:cs="Arial"/>
                <w:sz w:val="20"/>
                <w:szCs w:val="20"/>
              </w:rPr>
              <w:t>на освобождение от ра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E017D0">
              <w:rPr>
                <w:rFonts w:ascii="Arial" w:hAnsi="Arial" w:cs="Arial"/>
                <w:sz w:val="20"/>
                <w:szCs w:val="20"/>
              </w:rPr>
              <w:t xml:space="preserve">боты </w:t>
            </w:r>
            <w:r w:rsidR="005B4B7F">
              <w:rPr>
                <w:rFonts w:ascii="Arial" w:hAnsi="Arial" w:cs="Arial"/>
                <w:sz w:val="20"/>
                <w:szCs w:val="20"/>
              </w:rPr>
              <w:t>на 1</w:t>
            </w:r>
            <w:r w:rsidR="005B4B7F">
              <w:t xml:space="preserve"> </w:t>
            </w:r>
            <w:r w:rsidR="005B4B7F" w:rsidRPr="005B4B7F">
              <w:rPr>
                <w:rFonts w:ascii="Arial" w:hAnsi="Arial" w:cs="Arial"/>
                <w:sz w:val="20"/>
                <w:szCs w:val="20"/>
              </w:rPr>
              <w:t xml:space="preserve">рабочий день </w:t>
            </w:r>
            <w:r w:rsidR="005B4B7F">
              <w:rPr>
                <w:rFonts w:ascii="Arial" w:hAnsi="Arial" w:cs="Arial"/>
                <w:sz w:val="20"/>
                <w:szCs w:val="20"/>
              </w:rPr>
              <w:t>1</w:t>
            </w:r>
            <w:r w:rsidR="005B4B7F" w:rsidRPr="005B4B7F">
              <w:rPr>
                <w:rFonts w:ascii="Arial" w:hAnsi="Arial" w:cs="Arial"/>
                <w:sz w:val="20"/>
                <w:szCs w:val="20"/>
              </w:rPr>
              <w:t xml:space="preserve"> раз в год с со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5B4B7F" w:rsidRPr="005B4B7F">
              <w:rPr>
                <w:rFonts w:ascii="Arial" w:hAnsi="Arial" w:cs="Arial"/>
                <w:sz w:val="20"/>
                <w:szCs w:val="20"/>
              </w:rPr>
              <w:t>хранением места работы (должности) и среднего заработка</w:t>
            </w:r>
            <w:r w:rsidR="005B4B7F">
              <w:rPr>
                <w:rFonts w:ascii="Arial" w:hAnsi="Arial" w:cs="Arial"/>
                <w:sz w:val="20"/>
                <w:szCs w:val="20"/>
              </w:rPr>
              <w:t xml:space="preserve"> для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диспансери</w:t>
            </w:r>
            <w:r w:rsidR="00AD690E">
              <w:rPr>
                <w:rFonts w:ascii="Arial" w:hAnsi="Arial" w:cs="Arial"/>
                <w:sz w:val="20"/>
                <w:szCs w:val="20"/>
              </w:rPr>
              <w:softHyphen/>
            </w:r>
            <w:r w:rsidRPr="00E773F8">
              <w:rPr>
                <w:rFonts w:ascii="Arial" w:hAnsi="Arial" w:cs="Arial"/>
                <w:sz w:val="20"/>
                <w:szCs w:val="20"/>
              </w:rPr>
              <w:t>за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ции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9042E" w:rsidRPr="00131D00" w:rsidRDefault="00B9042E" w:rsidP="00AD69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26" w:tooltip="Ссылка на КонсультантПлюс" w:history="1"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шени</w:t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Как предоставить выходной день для прохождения работником диспансеризации </w:t>
              </w:r>
            </w:hyperlink>
          </w:p>
        </w:tc>
      </w:tr>
      <w:tr w:rsidR="00EE1318" w:rsidRPr="00DF7690" w:rsidTr="00AD6C26">
        <w:tc>
          <w:tcPr>
            <w:tcW w:w="10627" w:type="dxa"/>
            <w:gridSpan w:val="5"/>
            <w:shd w:val="clear" w:color="auto" w:fill="ED7D31"/>
          </w:tcPr>
          <w:p w:rsidR="00EE1318" w:rsidRPr="00131D00" w:rsidRDefault="00EE131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Ликвидация работодателя</w:t>
            </w:r>
          </w:p>
        </w:tc>
      </w:tr>
      <w:tr w:rsidR="00EE1318" w:rsidRPr="00DF7690" w:rsidTr="00AD6C26">
        <w:tc>
          <w:tcPr>
            <w:tcW w:w="2943" w:type="dxa"/>
            <w:gridSpan w:val="2"/>
            <w:shd w:val="clear" w:color="auto" w:fill="auto"/>
          </w:tcPr>
          <w:p w:rsidR="00EE1318" w:rsidRPr="00DF7690" w:rsidRDefault="00EE1318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Выплаты работникам</w:t>
            </w:r>
          </w:p>
        </w:tc>
        <w:tc>
          <w:tcPr>
            <w:tcW w:w="3969" w:type="dxa"/>
            <w:shd w:val="clear" w:color="auto" w:fill="auto"/>
          </w:tcPr>
          <w:p w:rsidR="00C173B0" w:rsidRDefault="00490B5A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Изменились правила выплат работни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кам при ликвидации </w:t>
            </w:r>
            <w:r w:rsidR="00C173B0">
              <w:rPr>
                <w:rFonts w:ascii="Arial" w:hAnsi="Arial" w:cs="Arial"/>
                <w:sz w:val="20"/>
                <w:szCs w:val="20"/>
              </w:rPr>
              <w:t>работодателя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20E29">
              <w:rPr>
                <w:rFonts w:ascii="Arial" w:hAnsi="Arial" w:cs="Arial"/>
                <w:sz w:val="20"/>
                <w:szCs w:val="20"/>
              </w:rPr>
              <w:t>Е</w:t>
            </w:r>
            <w:r w:rsidR="00C173B0">
              <w:rPr>
                <w:rFonts w:ascii="Arial" w:hAnsi="Arial" w:cs="Arial"/>
                <w:sz w:val="20"/>
                <w:szCs w:val="20"/>
              </w:rPr>
              <w:t>же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C173B0">
              <w:rPr>
                <w:rFonts w:ascii="Arial" w:hAnsi="Arial" w:cs="Arial"/>
                <w:sz w:val="20"/>
                <w:szCs w:val="20"/>
              </w:rPr>
              <w:t>месячные выплаты на период трудо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C173B0">
              <w:rPr>
                <w:rFonts w:ascii="Arial" w:hAnsi="Arial" w:cs="Arial"/>
                <w:sz w:val="20"/>
                <w:szCs w:val="20"/>
              </w:rPr>
              <w:t xml:space="preserve">устройства можно будет </w:t>
            </w:r>
            <w:r w:rsidR="00E017D0">
              <w:rPr>
                <w:rFonts w:ascii="Arial" w:hAnsi="Arial" w:cs="Arial"/>
                <w:sz w:val="20"/>
                <w:szCs w:val="20"/>
              </w:rPr>
              <w:t>заплатить раньше</w:t>
            </w:r>
            <w:r w:rsidR="00C173B0">
              <w:rPr>
                <w:rFonts w:ascii="Arial" w:hAnsi="Arial" w:cs="Arial"/>
                <w:sz w:val="20"/>
                <w:szCs w:val="20"/>
              </w:rPr>
              <w:t xml:space="preserve"> или заменить единовременной компенсацией.</w:t>
            </w:r>
          </w:p>
          <w:p w:rsidR="00EE1318" w:rsidRPr="00DF7690" w:rsidRDefault="00C173B0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Организацию можно будет ликвидиро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вать только после полного расчета с ра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ботниками</w:t>
            </w:r>
            <w:r w:rsidR="00EE1318" w:rsidRPr="00E773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173B0" w:rsidRPr="00131D00" w:rsidRDefault="00EE1318" w:rsidP="00120E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173B0" w:rsidRPr="00131D0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AD690E" w:rsidRPr="00AD690E" w:rsidRDefault="00131D00" w:rsidP="00AD690E">
            <w:pPr>
              <w:pStyle w:val="a9"/>
              <w:numPr>
                <w:ilvl w:val="0"/>
                <w:numId w:val="22"/>
              </w:numPr>
              <w:suppressAutoHyphens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Обзор: 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 13 августа уволенным в связи с ликвидацией организации надо платить по новым правилам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;</w:t>
              </w:r>
            </w:hyperlink>
          </w:p>
          <w:p w:rsidR="00EE1318" w:rsidRPr="00131D00" w:rsidRDefault="00C173B0" w:rsidP="00AD690E">
            <w:pPr>
              <w:pStyle w:val="a9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обзор</w:t>
            </w:r>
            <w:r w:rsidR="00EE1318" w:rsidRPr="00131D0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Гарантии и компенсации при сокращении, ликвидации организации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131D00" w:rsidRDefault="0095633B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31D00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230DE5" w:rsidRPr="00DF7690" w:rsidTr="00230DE5">
        <w:trPr>
          <w:trHeight w:val="988"/>
        </w:trPr>
        <w:tc>
          <w:tcPr>
            <w:tcW w:w="421" w:type="dxa"/>
            <w:shd w:val="clear" w:color="auto" w:fill="auto"/>
          </w:tcPr>
          <w:p w:rsidR="00230DE5" w:rsidRPr="00DF7690" w:rsidRDefault="00230DE5" w:rsidP="009563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D05B5D" w:rsidRDefault="00230DE5" w:rsidP="009563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Обязанности приглашающей стороны</w:t>
            </w:r>
          </w:p>
          <w:p w:rsidR="00230DE5" w:rsidRPr="00D05B5D" w:rsidRDefault="00230DE5" w:rsidP="00D05B5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998" w:type="dxa"/>
            <w:gridSpan w:val="2"/>
            <w:shd w:val="clear" w:color="auto" w:fill="auto"/>
          </w:tcPr>
          <w:p w:rsidR="00230DE5" w:rsidRPr="00131D00" w:rsidRDefault="00230DE5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Определен список мер, которые должна при</w:t>
            </w:r>
            <w:r w:rsidR="00120E29" w:rsidRPr="00131D00">
              <w:rPr>
                <w:rFonts w:ascii="Arial" w:hAnsi="Arial" w:cs="Arial"/>
                <w:sz w:val="20"/>
                <w:szCs w:val="20"/>
              </w:rPr>
              <w:t>менять</w:t>
            </w:r>
            <w:r w:rsidRPr="00131D00">
              <w:rPr>
                <w:rFonts w:ascii="Arial" w:hAnsi="Arial" w:cs="Arial"/>
                <w:sz w:val="20"/>
                <w:szCs w:val="20"/>
              </w:rPr>
              <w:t xml:space="preserve"> приглашающая сторона для соблюдения приглашенным иностран</w:t>
            </w:r>
            <w:r w:rsidR="00060497" w:rsidRPr="00131D00">
              <w:rPr>
                <w:rFonts w:ascii="Arial" w:hAnsi="Arial" w:cs="Arial"/>
                <w:sz w:val="20"/>
                <w:szCs w:val="20"/>
              </w:rPr>
              <w:softHyphen/>
            </w:r>
            <w:r w:rsidRPr="00131D00">
              <w:rPr>
                <w:rFonts w:ascii="Arial" w:hAnsi="Arial" w:cs="Arial"/>
                <w:sz w:val="20"/>
                <w:szCs w:val="20"/>
              </w:rPr>
              <w:t>ным гражданином или лицом без граж</w:t>
            </w:r>
            <w:r w:rsidR="00060497" w:rsidRPr="00131D00">
              <w:rPr>
                <w:rFonts w:ascii="Arial" w:hAnsi="Arial" w:cs="Arial"/>
                <w:sz w:val="20"/>
                <w:szCs w:val="20"/>
              </w:rPr>
              <w:softHyphen/>
            </w:r>
            <w:r w:rsidRPr="00131D00">
              <w:rPr>
                <w:rFonts w:ascii="Arial" w:hAnsi="Arial" w:cs="Arial"/>
                <w:sz w:val="20"/>
                <w:szCs w:val="20"/>
              </w:rPr>
              <w:t>данства порядка пребывания (прожива</w:t>
            </w:r>
            <w:r w:rsidR="00060497" w:rsidRPr="00131D00">
              <w:rPr>
                <w:rFonts w:ascii="Arial" w:hAnsi="Arial" w:cs="Arial"/>
                <w:sz w:val="20"/>
                <w:szCs w:val="20"/>
              </w:rPr>
              <w:softHyphen/>
            </w:r>
            <w:r w:rsidRPr="00131D00">
              <w:rPr>
                <w:rFonts w:ascii="Arial" w:hAnsi="Arial" w:cs="Arial"/>
                <w:sz w:val="20"/>
                <w:szCs w:val="20"/>
              </w:rPr>
              <w:t>ния) в РФ.</w:t>
            </w:r>
          </w:p>
          <w:p w:rsidR="00230DE5" w:rsidRPr="00131D00" w:rsidRDefault="00230DE5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Срок действия </w:t>
            </w:r>
            <w:r w:rsidR="002D7D53" w:rsidRPr="00131D00">
              <w:rPr>
                <w:rFonts w:ascii="Arial" w:hAnsi="Arial" w:cs="Arial"/>
                <w:sz w:val="20"/>
                <w:szCs w:val="20"/>
              </w:rPr>
              <w:t>п</w:t>
            </w:r>
            <w:r w:rsidRPr="00131D00">
              <w:rPr>
                <w:rFonts w:ascii="Arial" w:hAnsi="Arial" w:cs="Arial"/>
                <w:sz w:val="20"/>
                <w:szCs w:val="20"/>
              </w:rPr>
              <w:t>оложения о примене</w:t>
            </w:r>
            <w:r w:rsidR="00060497" w:rsidRPr="00131D00">
              <w:rPr>
                <w:rFonts w:ascii="Arial" w:hAnsi="Arial" w:cs="Arial"/>
                <w:sz w:val="20"/>
                <w:szCs w:val="20"/>
              </w:rPr>
              <w:softHyphen/>
            </w:r>
            <w:r w:rsidRPr="00131D00">
              <w:rPr>
                <w:rFonts w:ascii="Arial" w:hAnsi="Arial" w:cs="Arial"/>
                <w:sz w:val="20"/>
                <w:szCs w:val="20"/>
              </w:rPr>
              <w:t>нии этих мер ограничен 25 сентября 2026 г.</w:t>
            </w:r>
          </w:p>
        </w:tc>
        <w:tc>
          <w:tcPr>
            <w:tcW w:w="3686" w:type="dxa"/>
            <w:shd w:val="clear" w:color="auto" w:fill="auto"/>
          </w:tcPr>
          <w:p w:rsidR="00230DE5" w:rsidRPr="00131D00" w:rsidRDefault="00230DE5" w:rsidP="009563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:rsidR="00230DE5" w:rsidRPr="00131D00" w:rsidRDefault="00131D00" w:rsidP="00647967">
            <w:pPr>
              <w:pStyle w:val="a9"/>
              <w:numPr>
                <w:ilvl w:val="0"/>
                <w:numId w:val="23"/>
              </w:numPr>
              <w:suppressAutoHyphens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Путеводитель по кадровым вопросам. Иностранные работники</w:t>
              </w:r>
            </w:hyperlink>
          </w:p>
          <w:p w:rsidR="00230DE5" w:rsidRPr="00131D00" w:rsidRDefault="00230DE5" w:rsidP="00AD690E">
            <w:pPr>
              <w:pStyle w:val="a9"/>
              <w:numPr>
                <w:ilvl w:val="0"/>
                <w:numId w:val="23"/>
              </w:numPr>
              <w:suppressAutoHyphens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 xml:space="preserve">обзор </w:t>
            </w:r>
            <w:hyperlink r:id="rId30" w:tooltip="Ссылка на КонсультантПлюс" w:history="1"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Последние изменения: Соблюдение миграционного законодательства работодателями, являющимися принимающей или приглашающей стороной </w:t>
              </w:r>
            </w:hyperlink>
          </w:p>
        </w:tc>
      </w:tr>
      <w:tr w:rsidR="00230DE5" w:rsidRPr="00DF7690" w:rsidTr="00230DE5">
        <w:trPr>
          <w:trHeight w:val="988"/>
        </w:trPr>
        <w:tc>
          <w:tcPr>
            <w:tcW w:w="421" w:type="dxa"/>
            <w:shd w:val="clear" w:color="auto" w:fill="auto"/>
          </w:tcPr>
          <w:p w:rsidR="00230DE5" w:rsidRDefault="00230DE5" w:rsidP="00230DE5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</w:t>
            </w: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230DE5" w:rsidRDefault="00230DE5" w:rsidP="00AD690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 прибытии/убытии иностранцев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230DE5" w:rsidRPr="00131D00" w:rsidRDefault="00230DE5" w:rsidP="00230D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Разрешено уведомлять МВД о прибытии и убытии иностранных работников в электронной форме</w:t>
            </w:r>
          </w:p>
        </w:tc>
        <w:tc>
          <w:tcPr>
            <w:tcW w:w="3686" w:type="dxa"/>
            <w:shd w:val="clear" w:color="auto" w:fill="auto"/>
          </w:tcPr>
          <w:p w:rsidR="00230DE5" w:rsidRPr="00131D00" w:rsidRDefault="00230DE5" w:rsidP="00AD690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D00">
              <w:rPr>
                <w:rFonts w:ascii="Arial" w:hAnsi="Arial" w:cs="Arial"/>
                <w:sz w:val="20"/>
                <w:szCs w:val="20"/>
              </w:rPr>
              <w:t>Изменения учтены в обзоре</w:t>
            </w:r>
            <w:r w:rsidR="00131D00" w:rsidRPr="00131D0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1" w:tooltip="Ссылка на КонсультантПлюс" w:history="1"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ние изменения: Соблюдение мигра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ционного законодательства работо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дателями, являющимися принимаю</w:t>
              </w:r>
              <w:r w:rsidR="00AD69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31D00" w:rsidRPr="00131D0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щей или приглашающей стороной</w:t>
              </w:r>
            </w:hyperlink>
            <w:r w:rsidRPr="00131D0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</w:tbl>
    <w:p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2"/>
      <w:footerReference w:type="even" r:id="rId33"/>
      <w:footerReference w:type="default" r:id="rId3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04A" w:rsidRDefault="009C404A" w:rsidP="00293EEB">
      <w:r>
        <w:separator/>
      </w:r>
    </w:p>
  </w:endnote>
  <w:endnote w:type="continuationSeparator" w:id="0">
    <w:p w:rsidR="009C404A" w:rsidRDefault="009C404A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9C404A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D690E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05B5D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E8746F">
      <w:rPr>
        <w:i/>
        <w:color w:val="808080"/>
        <w:sz w:val="18"/>
        <w:szCs w:val="18"/>
      </w:rPr>
      <w:t>1</w:t>
    </w:r>
    <w:r w:rsidR="00B8598F" w:rsidRPr="00830F87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.2020</w:t>
    </w:r>
    <w:r w:rsidR="00830F87">
      <w:rPr>
        <w:i/>
        <w:color w:val="808080"/>
        <w:sz w:val="18"/>
        <w:szCs w:val="18"/>
      </w:rPr>
      <w:t xml:space="preserve">                                    Для технологии </w:t>
    </w:r>
    <w:proofErr w:type="spellStart"/>
    <w:r w:rsidR="00830F87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04A" w:rsidRDefault="009C404A" w:rsidP="00293EEB">
      <w:r>
        <w:separator/>
      </w:r>
    </w:p>
  </w:footnote>
  <w:footnote w:type="continuationSeparator" w:id="0">
    <w:p w:rsidR="009C404A" w:rsidRDefault="009C404A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CE552D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1"/>
  </w:num>
  <w:num w:numId="4">
    <w:abstractNumId w:val="6"/>
  </w:num>
  <w:num w:numId="5">
    <w:abstractNumId w:val="16"/>
  </w:num>
  <w:num w:numId="6">
    <w:abstractNumId w:val="4"/>
  </w:num>
  <w:num w:numId="7">
    <w:abstractNumId w:val="17"/>
  </w:num>
  <w:num w:numId="8">
    <w:abstractNumId w:val="14"/>
  </w:num>
  <w:num w:numId="9">
    <w:abstractNumId w:val="18"/>
  </w:num>
  <w:num w:numId="10">
    <w:abstractNumId w:val="22"/>
  </w:num>
  <w:num w:numId="11">
    <w:abstractNumId w:val="15"/>
  </w:num>
  <w:num w:numId="12">
    <w:abstractNumId w:val="20"/>
  </w:num>
  <w:num w:numId="13">
    <w:abstractNumId w:val="5"/>
  </w:num>
  <w:num w:numId="14">
    <w:abstractNumId w:val="8"/>
  </w:num>
  <w:num w:numId="15">
    <w:abstractNumId w:val="1"/>
  </w:num>
  <w:num w:numId="16">
    <w:abstractNumId w:val="0"/>
  </w:num>
  <w:num w:numId="17">
    <w:abstractNumId w:val="7"/>
  </w:num>
  <w:num w:numId="18">
    <w:abstractNumId w:val="9"/>
  </w:num>
  <w:num w:numId="19">
    <w:abstractNumId w:val="10"/>
  </w:num>
  <w:num w:numId="20">
    <w:abstractNumId w:val="12"/>
  </w:num>
  <w:num w:numId="21">
    <w:abstractNumId w:val="2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2996"/>
    <w:rsid w:val="00020384"/>
    <w:rsid w:val="000314D6"/>
    <w:rsid w:val="0003783F"/>
    <w:rsid w:val="000378D2"/>
    <w:rsid w:val="00054D43"/>
    <w:rsid w:val="00060497"/>
    <w:rsid w:val="00061889"/>
    <w:rsid w:val="0007644F"/>
    <w:rsid w:val="000911B5"/>
    <w:rsid w:val="00094D0A"/>
    <w:rsid w:val="00094E1D"/>
    <w:rsid w:val="00095B5C"/>
    <w:rsid w:val="000A5B85"/>
    <w:rsid w:val="000C7859"/>
    <w:rsid w:val="000D0607"/>
    <w:rsid w:val="000D09BB"/>
    <w:rsid w:val="000E3973"/>
    <w:rsid w:val="000E6018"/>
    <w:rsid w:val="000E7FEA"/>
    <w:rsid w:val="000F1434"/>
    <w:rsid w:val="00103205"/>
    <w:rsid w:val="0011388B"/>
    <w:rsid w:val="00120E29"/>
    <w:rsid w:val="00122E1D"/>
    <w:rsid w:val="00127A42"/>
    <w:rsid w:val="00127CD9"/>
    <w:rsid w:val="00131D00"/>
    <w:rsid w:val="00132A64"/>
    <w:rsid w:val="00161581"/>
    <w:rsid w:val="00173AEC"/>
    <w:rsid w:val="0018521C"/>
    <w:rsid w:val="00185426"/>
    <w:rsid w:val="001967E4"/>
    <w:rsid w:val="001971E1"/>
    <w:rsid w:val="001A2482"/>
    <w:rsid w:val="001A362A"/>
    <w:rsid w:val="001A6490"/>
    <w:rsid w:val="001B17FF"/>
    <w:rsid w:val="001B396D"/>
    <w:rsid w:val="001D2D39"/>
    <w:rsid w:val="001E0B8B"/>
    <w:rsid w:val="001F62C7"/>
    <w:rsid w:val="002031A1"/>
    <w:rsid w:val="00213EC3"/>
    <w:rsid w:val="00215E51"/>
    <w:rsid w:val="00225797"/>
    <w:rsid w:val="0022690F"/>
    <w:rsid w:val="00230DE5"/>
    <w:rsid w:val="00234E89"/>
    <w:rsid w:val="00256A90"/>
    <w:rsid w:val="00280D0E"/>
    <w:rsid w:val="002816BD"/>
    <w:rsid w:val="00282F99"/>
    <w:rsid w:val="002900CB"/>
    <w:rsid w:val="0029040D"/>
    <w:rsid w:val="00291F86"/>
    <w:rsid w:val="00293EEB"/>
    <w:rsid w:val="002976EB"/>
    <w:rsid w:val="002B469C"/>
    <w:rsid w:val="002C0BF9"/>
    <w:rsid w:val="002C1195"/>
    <w:rsid w:val="002C6BEB"/>
    <w:rsid w:val="002D2419"/>
    <w:rsid w:val="002D7D53"/>
    <w:rsid w:val="002E1AD1"/>
    <w:rsid w:val="002E5A81"/>
    <w:rsid w:val="002E6DC5"/>
    <w:rsid w:val="002F1972"/>
    <w:rsid w:val="002F1EE6"/>
    <w:rsid w:val="00303066"/>
    <w:rsid w:val="00304D9A"/>
    <w:rsid w:val="00312CEE"/>
    <w:rsid w:val="00315F3B"/>
    <w:rsid w:val="00320032"/>
    <w:rsid w:val="0032126D"/>
    <w:rsid w:val="00323E2C"/>
    <w:rsid w:val="003313CE"/>
    <w:rsid w:val="00333CAA"/>
    <w:rsid w:val="003443CF"/>
    <w:rsid w:val="00347359"/>
    <w:rsid w:val="00347D7F"/>
    <w:rsid w:val="00372DAD"/>
    <w:rsid w:val="00381138"/>
    <w:rsid w:val="003820EB"/>
    <w:rsid w:val="003833CF"/>
    <w:rsid w:val="003838F3"/>
    <w:rsid w:val="00385590"/>
    <w:rsid w:val="00385AFE"/>
    <w:rsid w:val="00397D7A"/>
    <w:rsid w:val="003A0D28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1381E"/>
    <w:rsid w:val="004169BB"/>
    <w:rsid w:val="0042253C"/>
    <w:rsid w:val="00446066"/>
    <w:rsid w:val="00451C19"/>
    <w:rsid w:val="0045284F"/>
    <w:rsid w:val="00454274"/>
    <w:rsid w:val="004565A3"/>
    <w:rsid w:val="00462EDD"/>
    <w:rsid w:val="00471CD1"/>
    <w:rsid w:val="004821C7"/>
    <w:rsid w:val="00485D85"/>
    <w:rsid w:val="00485E9E"/>
    <w:rsid w:val="00490B5A"/>
    <w:rsid w:val="004928E3"/>
    <w:rsid w:val="004A1AB8"/>
    <w:rsid w:val="004B1FF5"/>
    <w:rsid w:val="004C0CD0"/>
    <w:rsid w:val="004C1AB3"/>
    <w:rsid w:val="004D2635"/>
    <w:rsid w:val="004E4587"/>
    <w:rsid w:val="00515855"/>
    <w:rsid w:val="0051621F"/>
    <w:rsid w:val="00520BDC"/>
    <w:rsid w:val="00521D21"/>
    <w:rsid w:val="00524331"/>
    <w:rsid w:val="00536839"/>
    <w:rsid w:val="0054129B"/>
    <w:rsid w:val="00544E4E"/>
    <w:rsid w:val="005453C7"/>
    <w:rsid w:val="00545BA4"/>
    <w:rsid w:val="00550955"/>
    <w:rsid w:val="005734D6"/>
    <w:rsid w:val="00573EAA"/>
    <w:rsid w:val="005839A7"/>
    <w:rsid w:val="005943F5"/>
    <w:rsid w:val="005B1E6A"/>
    <w:rsid w:val="005B4B7F"/>
    <w:rsid w:val="005D0845"/>
    <w:rsid w:val="005D2E3E"/>
    <w:rsid w:val="005E2A36"/>
    <w:rsid w:val="005E61B2"/>
    <w:rsid w:val="005F339C"/>
    <w:rsid w:val="00600449"/>
    <w:rsid w:val="00601F94"/>
    <w:rsid w:val="006034C5"/>
    <w:rsid w:val="006108DF"/>
    <w:rsid w:val="00613760"/>
    <w:rsid w:val="00625169"/>
    <w:rsid w:val="006252D2"/>
    <w:rsid w:val="00631B19"/>
    <w:rsid w:val="0063476D"/>
    <w:rsid w:val="00637ED5"/>
    <w:rsid w:val="00647967"/>
    <w:rsid w:val="00650E81"/>
    <w:rsid w:val="00663B58"/>
    <w:rsid w:val="00675E01"/>
    <w:rsid w:val="006871C5"/>
    <w:rsid w:val="006B1906"/>
    <w:rsid w:val="006B7274"/>
    <w:rsid w:val="006C553B"/>
    <w:rsid w:val="006F0A8F"/>
    <w:rsid w:val="006F664D"/>
    <w:rsid w:val="006F74BF"/>
    <w:rsid w:val="00701FBE"/>
    <w:rsid w:val="00703C22"/>
    <w:rsid w:val="00704F96"/>
    <w:rsid w:val="0071507C"/>
    <w:rsid w:val="00733C7F"/>
    <w:rsid w:val="00741D2A"/>
    <w:rsid w:val="00743D7D"/>
    <w:rsid w:val="00745A98"/>
    <w:rsid w:val="00746B5E"/>
    <w:rsid w:val="0075194A"/>
    <w:rsid w:val="00763F09"/>
    <w:rsid w:val="00764A72"/>
    <w:rsid w:val="00774BC1"/>
    <w:rsid w:val="007840A0"/>
    <w:rsid w:val="00785602"/>
    <w:rsid w:val="00794E84"/>
    <w:rsid w:val="007A01F3"/>
    <w:rsid w:val="007D39FC"/>
    <w:rsid w:val="007E0968"/>
    <w:rsid w:val="007E6273"/>
    <w:rsid w:val="007F1C6B"/>
    <w:rsid w:val="008047A9"/>
    <w:rsid w:val="0081745C"/>
    <w:rsid w:val="00817A1C"/>
    <w:rsid w:val="008242ED"/>
    <w:rsid w:val="008305D0"/>
    <w:rsid w:val="00830F87"/>
    <w:rsid w:val="00831174"/>
    <w:rsid w:val="00846370"/>
    <w:rsid w:val="00857B2E"/>
    <w:rsid w:val="00873D6D"/>
    <w:rsid w:val="00876B88"/>
    <w:rsid w:val="00877AE9"/>
    <w:rsid w:val="00880263"/>
    <w:rsid w:val="008829AB"/>
    <w:rsid w:val="0089241F"/>
    <w:rsid w:val="008942A3"/>
    <w:rsid w:val="00894BB2"/>
    <w:rsid w:val="008A1BA8"/>
    <w:rsid w:val="008A70CC"/>
    <w:rsid w:val="008C6AEF"/>
    <w:rsid w:val="008E27D8"/>
    <w:rsid w:val="008F49A4"/>
    <w:rsid w:val="008F55DF"/>
    <w:rsid w:val="00904DC2"/>
    <w:rsid w:val="00915C53"/>
    <w:rsid w:val="0091622C"/>
    <w:rsid w:val="009319D4"/>
    <w:rsid w:val="0093378E"/>
    <w:rsid w:val="00933A6E"/>
    <w:rsid w:val="00940FFA"/>
    <w:rsid w:val="00944B17"/>
    <w:rsid w:val="00946BFE"/>
    <w:rsid w:val="00951CC8"/>
    <w:rsid w:val="0095633B"/>
    <w:rsid w:val="009572C0"/>
    <w:rsid w:val="00963E7C"/>
    <w:rsid w:val="009646A1"/>
    <w:rsid w:val="00965EC5"/>
    <w:rsid w:val="0096646D"/>
    <w:rsid w:val="0097004D"/>
    <w:rsid w:val="009716F2"/>
    <w:rsid w:val="0098331E"/>
    <w:rsid w:val="009A22D3"/>
    <w:rsid w:val="009A2D89"/>
    <w:rsid w:val="009B6195"/>
    <w:rsid w:val="009B703B"/>
    <w:rsid w:val="009C404A"/>
    <w:rsid w:val="009C7E7F"/>
    <w:rsid w:val="009D7C4D"/>
    <w:rsid w:val="009E0FBA"/>
    <w:rsid w:val="009E35F8"/>
    <w:rsid w:val="009F771B"/>
    <w:rsid w:val="009F7F42"/>
    <w:rsid w:val="00A0172E"/>
    <w:rsid w:val="00A05BFB"/>
    <w:rsid w:val="00A061CF"/>
    <w:rsid w:val="00A11EA8"/>
    <w:rsid w:val="00A1668C"/>
    <w:rsid w:val="00A27702"/>
    <w:rsid w:val="00A507B9"/>
    <w:rsid w:val="00A5237A"/>
    <w:rsid w:val="00A64914"/>
    <w:rsid w:val="00A64E02"/>
    <w:rsid w:val="00A730B1"/>
    <w:rsid w:val="00A876EA"/>
    <w:rsid w:val="00AB0696"/>
    <w:rsid w:val="00AB4200"/>
    <w:rsid w:val="00AB4574"/>
    <w:rsid w:val="00AB6200"/>
    <w:rsid w:val="00AC0B3B"/>
    <w:rsid w:val="00AC17C2"/>
    <w:rsid w:val="00AD5F26"/>
    <w:rsid w:val="00AD690E"/>
    <w:rsid w:val="00AE0415"/>
    <w:rsid w:val="00AE228C"/>
    <w:rsid w:val="00AE5EBC"/>
    <w:rsid w:val="00AF0574"/>
    <w:rsid w:val="00B01DAE"/>
    <w:rsid w:val="00B11317"/>
    <w:rsid w:val="00B13D7B"/>
    <w:rsid w:val="00B15FCF"/>
    <w:rsid w:val="00B207E5"/>
    <w:rsid w:val="00B227F7"/>
    <w:rsid w:val="00B23721"/>
    <w:rsid w:val="00B30339"/>
    <w:rsid w:val="00B33900"/>
    <w:rsid w:val="00B354E8"/>
    <w:rsid w:val="00B64C5E"/>
    <w:rsid w:val="00B722F1"/>
    <w:rsid w:val="00B832B5"/>
    <w:rsid w:val="00B853C1"/>
    <w:rsid w:val="00B8598F"/>
    <w:rsid w:val="00B9042E"/>
    <w:rsid w:val="00B905D5"/>
    <w:rsid w:val="00B90863"/>
    <w:rsid w:val="00B95EC9"/>
    <w:rsid w:val="00B96C03"/>
    <w:rsid w:val="00BB62C3"/>
    <w:rsid w:val="00BB7092"/>
    <w:rsid w:val="00BC5B9F"/>
    <w:rsid w:val="00BC79C2"/>
    <w:rsid w:val="00BD225A"/>
    <w:rsid w:val="00BD7024"/>
    <w:rsid w:val="00BE465C"/>
    <w:rsid w:val="00BE64A6"/>
    <w:rsid w:val="00BF242C"/>
    <w:rsid w:val="00BF720B"/>
    <w:rsid w:val="00C01DDE"/>
    <w:rsid w:val="00C05889"/>
    <w:rsid w:val="00C135A2"/>
    <w:rsid w:val="00C13960"/>
    <w:rsid w:val="00C173B0"/>
    <w:rsid w:val="00C20992"/>
    <w:rsid w:val="00C23720"/>
    <w:rsid w:val="00C24D61"/>
    <w:rsid w:val="00C30BF7"/>
    <w:rsid w:val="00C326EF"/>
    <w:rsid w:val="00C34197"/>
    <w:rsid w:val="00C36828"/>
    <w:rsid w:val="00C37E1E"/>
    <w:rsid w:val="00C51B93"/>
    <w:rsid w:val="00C642A3"/>
    <w:rsid w:val="00C6455A"/>
    <w:rsid w:val="00C66BB9"/>
    <w:rsid w:val="00C704FF"/>
    <w:rsid w:val="00C830F2"/>
    <w:rsid w:val="00C83927"/>
    <w:rsid w:val="00C853C7"/>
    <w:rsid w:val="00CA121F"/>
    <w:rsid w:val="00CA524B"/>
    <w:rsid w:val="00CA601D"/>
    <w:rsid w:val="00CB2E8A"/>
    <w:rsid w:val="00CB6685"/>
    <w:rsid w:val="00CC4E43"/>
    <w:rsid w:val="00CC61EA"/>
    <w:rsid w:val="00CD11FE"/>
    <w:rsid w:val="00CE1AE2"/>
    <w:rsid w:val="00CE552D"/>
    <w:rsid w:val="00CF1D5D"/>
    <w:rsid w:val="00CF51C9"/>
    <w:rsid w:val="00D05B5D"/>
    <w:rsid w:val="00D05EC2"/>
    <w:rsid w:val="00D06F2F"/>
    <w:rsid w:val="00D10BA5"/>
    <w:rsid w:val="00D21398"/>
    <w:rsid w:val="00D33E63"/>
    <w:rsid w:val="00D404DF"/>
    <w:rsid w:val="00D46009"/>
    <w:rsid w:val="00D53522"/>
    <w:rsid w:val="00D66AF0"/>
    <w:rsid w:val="00D73273"/>
    <w:rsid w:val="00D819E6"/>
    <w:rsid w:val="00D976E4"/>
    <w:rsid w:val="00DA142B"/>
    <w:rsid w:val="00DD2CC5"/>
    <w:rsid w:val="00DD5FCD"/>
    <w:rsid w:val="00DE3B0F"/>
    <w:rsid w:val="00DF7690"/>
    <w:rsid w:val="00E017D0"/>
    <w:rsid w:val="00E0496B"/>
    <w:rsid w:val="00E16881"/>
    <w:rsid w:val="00E266F0"/>
    <w:rsid w:val="00E2722F"/>
    <w:rsid w:val="00E31C9E"/>
    <w:rsid w:val="00E42960"/>
    <w:rsid w:val="00E42BA9"/>
    <w:rsid w:val="00E443ED"/>
    <w:rsid w:val="00E47B05"/>
    <w:rsid w:val="00E6248E"/>
    <w:rsid w:val="00E76B9E"/>
    <w:rsid w:val="00E773F8"/>
    <w:rsid w:val="00E84807"/>
    <w:rsid w:val="00E8746F"/>
    <w:rsid w:val="00EA4610"/>
    <w:rsid w:val="00EB467E"/>
    <w:rsid w:val="00EB6F59"/>
    <w:rsid w:val="00EE1318"/>
    <w:rsid w:val="00EE4AAA"/>
    <w:rsid w:val="00EE6C5E"/>
    <w:rsid w:val="00EF174A"/>
    <w:rsid w:val="00EF2B33"/>
    <w:rsid w:val="00EF48BD"/>
    <w:rsid w:val="00EF6EA9"/>
    <w:rsid w:val="00EF76E7"/>
    <w:rsid w:val="00F00DE5"/>
    <w:rsid w:val="00F03288"/>
    <w:rsid w:val="00F046D8"/>
    <w:rsid w:val="00F15084"/>
    <w:rsid w:val="00F21157"/>
    <w:rsid w:val="00F23A47"/>
    <w:rsid w:val="00F33814"/>
    <w:rsid w:val="00F53318"/>
    <w:rsid w:val="00F644E3"/>
    <w:rsid w:val="00F754B4"/>
    <w:rsid w:val="00F76C7E"/>
    <w:rsid w:val="00F91129"/>
    <w:rsid w:val="00F91DFF"/>
    <w:rsid w:val="00F93B10"/>
    <w:rsid w:val="00FA187D"/>
    <w:rsid w:val="00FB12C8"/>
    <w:rsid w:val="00FB2386"/>
    <w:rsid w:val="00FD4B45"/>
    <w:rsid w:val="00FE65E7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BB576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6.10.2020" TargetMode="External"/><Relationship Id="rId13" Type="http://schemas.openxmlformats.org/officeDocument/2006/relationships/hyperlink" Target="https://login.consultant.ru/link/?req=doc&amp;base=PBI&amp;n=273323&amp;dst=100001&amp;date=16.10.2020" TargetMode="External"/><Relationship Id="rId18" Type="http://schemas.openxmlformats.org/officeDocument/2006/relationships/hyperlink" Target="https://login.consultant.ru/link/?req=doc&amp;base=PAP&amp;n=92457&amp;dst=100001&amp;date=16.10.2020" TargetMode="External"/><Relationship Id="rId26" Type="http://schemas.openxmlformats.org/officeDocument/2006/relationships/hyperlink" Target="https://login.consultant.ru/link/?req=doc&amp;base=PBI&amp;n=239752&amp;dst=100001&amp;date=16.10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AP&amp;n=92331&amp;dst=100001&amp;date=16.10.2020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8943&amp;dst=100001&amp;date=16.10.2020" TargetMode="External"/><Relationship Id="rId17" Type="http://schemas.openxmlformats.org/officeDocument/2006/relationships/hyperlink" Target="https://login.consultant.ru/link/?req=doc&amp;base=PAP&amp;n=100283&amp;dst=100001&amp;date=16.10.2020" TargetMode="External"/><Relationship Id="rId25" Type="http://schemas.openxmlformats.org/officeDocument/2006/relationships/hyperlink" Target="https://login.consultant.ru/link/?req=doc&amp;base=PAP&amp;n=92483&amp;dst=100004&amp;date=16.10.2020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70944&amp;dst=100001&amp;date=16.10.2020" TargetMode="External"/><Relationship Id="rId20" Type="http://schemas.openxmlformats.org/officeDocument/2006/relationships/hyperlink" Target="https://login.consultant.ru/link/?req=doc&amp;base=PAP&amp;n=92330&amp;dst=100001&amp;date=16.10.2020" TargetMode="External"/><Relationship Id="rId29" Type="http://schemas.openxmlformats.org/officeDocument/2006/relationships/hyperlink" Target="https://login.consultant.ru/link/?req=doc&amp;base=PKV&amp;n=439&amp;dst=100040&amp;date=16.10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PV&amp;n=18&amp;dst=100046&amp;date=16.10.2020" TargetMode="External"/><Relationship Id="rId24" Type="http://schemas.openxmlformats.org/officeDocument/2006/relationships/hyperlink" Target="https://login.consultant.ru/link/?req=doc&amp;base=PAP&amp;n=92482&amp;dst=100048&amp;date=16.10.2020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71018&amp;dst=100001&amp;date=16.10.2020" TargetMode="External"/><Relationship Id="rId23" Type="http://schemas.openxmlformats.org/officeDocument/2006/relationships/hyperlink" Target="https://login.consultant.ru/link/?req=doc&amp;base=CJI&amp;n=131312&amp;dst=100001&amp;date=16.10.2020" TargetMode="External"/><Relationship Id="rId28" Type="http://schemas.openxmlformats.org/officeDocument/2006/relationships/hyperlink" Target="https://login.consultant.ru/link/?req=doc&amp;base=IPNK&amp;n=36&amp;dst=100051&amp;date=16.10.202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IVPV&amp;n=23&amp;dst=100062&amp;date=16.10.2020" TargetMode="External"/><Relationship Id="rId19" Type="http://schemas.openxmlformats.org/officeDocument/2006/relationships/hyperlink" Target="https://login.consultant.ru/link/?req=doc&amp;base=PKBO&amp;n=44322&amp;dst=100001&amp;date=16.10.2020" TargetMode="External"/><Relationship Id="rId31" Type="http://schemas.openxmlformats.org/officeDocument/2006/relationships/hyperlink" Target="https://login.consultant.ru/link/?req=doc&amp;base=IVPV&amp;n=26&amp;dst=100091&amp;date=16.10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0089&amp;dst=100002&amp;date=16.10.2020" TargetMode="External"/><Relationship Id="rId14" Type="http://schemas.openxmlformats.org/officeDocument/2006/relationships/hyperlink" Target="https://login.consultant.ru/link/?req=doc&amp;base=PKV&amp;n=889&amp;dst=100174&amp;date=16.10.2020" TargetMode="External"/><Relationship Id="rId22" Type="http://schemas.openxmlformats.org/officeDocument/2006/relationships/hyperlink" Target="https://login.consultant.ru/link/?req=doc&amp;base=LAW&amp;n=347031&amp;dst=100057&amp;date=16.10.2020" TargetMode="External"/><Relationship Id="rId27" Type="http://schemas.openxmlformats.org/officeDocument/2006/relationships/hyperlink" Target="https://login.consultant.ru/link/?req=doc&amp;base=LAW&amp;n=327511&amp;dst=100019&amp;date=16.10.2020" TargetMode="External"/><Relationship Id="rId30" Type="http://schemas.openxmlformats.org/officeDocument/2006/relationships/hyperlink" Target="https://login.consultant.ru/link/?req=doc&amp;base=IVPV&amp;n=26&amp;dst=100125&amp;date=16.10.202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AB199-73EC-4FE7-BC43-15C4BC73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2020-10-16T12:15:00Z</dcterms:created>
  <dcterms:modified xsi:type="dcterms:W3CDTF">2020-10-16T12:53:00Z</dcterms:modified>
</cp:coreProperties>
</file>